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451"/>
        <w:gridCol w:w="7576"/>
      </w:tblGrid>
      <w:tr w:rsidR="00A15E04">
        <w:trPr>
          <w:trHeight w:val="301"/>
        </w:trPr>
        <w:tc>
          <w:tcPr>
            <w:tcW w:w="2952" w:type="dxa"/>
            <w:tcBorders>
              <w:bottom w:val="thinThickMediumGap" w:sz="6" w:space="0" w:color="000000"/>
            </w:tcBorders>
          </w:tcPr>
          <w:p w:rsidR="00A15E04" w:rsidRDefault="00B87DD7">
            <w:pPr>
              <w:pStyle w:val="TableParagraph"/>
              <w:spacing w:before="73" w:line="208" w:lineRule="exact"/>
              <w:ind w:left="158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5"/>
              </w:rPr>
              <w:t xml:space="preserve"> Adı</w:t>
            </w:r>
          </w:p>
        </w:tc>
        <w:tc>
          <w:tcPr>
            <w:tcW w:w="451" w:type="dxa"/>
            <w:tcBorders>
              <w:bottom w:val="nil"/>
            </w:tcBorders>
          </w:tcPr>
          <w:p w:rsidR="00A15E04" w:rsidRDefault="00B87DD7">
            <w:pPr>
              <w:pStyle w:val="TableParagraph"/>
              <w:spacing w:before="73" w:line="208" w:lineRule="exact"/>
              <w:ind w:left="69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576" w:type="dxa"/>
            <w:tcBorders>
              <w:bottom w:val="thinThickMediumGap" w:sz="6" w:space="0" w:color="000000"/>
            </w:tcBorders>
          </w:tcPr>
          <w:p w:rsidR="00A15E04" w:rsidRDefault="00B87DD7">
            <w:pPr>
              <w:pStyle w:val="TableParagraph"/>
              <w:spacing w:before="73" w:line="208" w:lineRule="exact"/>
              <w:ind w:left="70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Yüksekokulu</w:t>
            </w:r>
          </w:p>
        </w:tc>
      </w:tr>
      <w:tr w:rsidR="00A15E04">
        <w:trPr>
          <w:trHeight w:val="303"/>
        </w:trPr>
        <w:tc>
          <w:tcPr>
            <w:tcW w:w="2952" w:type="dxa"/>
            <w:tcBorders>
              <w:top w:val="thickThinMediumGap" w:sz="6" w:space="0" w:color="000000"/>
            </w:tcBorders>
          </w:tcPr>
          <w:p w:rsidR="00A15E04" w:rsidRDefault="00A15E04">
            <w:pPr>
              <w:pStyle w:val="TableParagraph"/>
              <w:ind w:left="0"/>
            </w:pPr>
          </w:p>
        </w:tc>
        <w:tc>
          <w:tcPr>
            <w:tcW w:w="451" w:type="dxa"/>
            <w:tcBorders>
              <w:top w:val="nil"/>
            </w:tcBorders>
          </w:tcPr>
          <w:p w:rsidR="00A15E04" w:rsidRDefault="00A15E04">
            <w:pPr>
              <w:pStyle w:val="TableParagraph"/>
              <w:ind w:left="0"/>
            </w:pPr>
          </w:p>
        </w:tc>
        <w:tc>
          <w:tcPr>
            <w:tcW w:w="7576" w:type="dxa"/>
            <w:tcBorders>
              <w:top w:val="thickThinMediumGap" w:sz="6" w:space="0" w:color="000000"/>
            </w:tcBorders>
          </w:tcPr>
          <w:p w:rsidR="00A15E04" w:rsidRDefault="00A15E04">
            <w:pPr>
              <w:pStyle w:val="TableParagraph"/>
              <w:ind w:left="0"/>
            </w:pPr>
          </w:p>
        </w:tc>
      </w:tr>
      <w:tr w:rsidR="00A15E04">
        <w:trPr>
          <w:trHeight w:val="303"/>
        </w:trPr>
        <w:tc>
          <w:tcPr>
            <w:tcW w:w="2952" w:type="dxa"/>
            <w:tcBorders>
              <w:bottom w:val="thinThickMediumGap" w:sz="6" w:space="0" w:color="000000"/>
            </w:tcBorders>
          </w:tcPr>
          <w:p w:rsidR="00A15E04" w:rsidRDefault="00B87DD7">
            <w:pPr>
              <w:pStyle w:val="TableParagraph"/>
              <w:spacing w:before="75" w:line="208" w:lineRule="exact"/>
              <w:ind w:left="158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51" w:type="dxa"/>
            <w:tcBorders>
              <w:bottom w:val="nil"/>
            </w:tcBorders>
          </w:tcPr>
          <w:p w:rsidR="00A15E04" w:rsidRDefault="00B87DD7">
            <w:pPr>
              <w:pStyle w:val="TableParagraph"/>
              <w:spacing w:before="75" w:line="208" w:lineRule="exact"/>
              <w:ind w:left="69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576" w:type="dxa"/>
          </w:tcPr>
          <w:p w:rsidR="00A15E04" w:rsidRDefault="00B87DD7">
            <w:pPr>
              <w:pStyle w:val="TableParagraph"/>
              <w:spacing w:before="23" w:line="260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Müdür</w:t>
            </w:r>
            <w:r>
              <w:rPr>
                <w:b/>
                <w:spacing w:val="-2"/>
                <w:sz w:val="24"/>
                <w:u w:val="single"/>
              </w:rPr>
              <w:t xml:space="preserve"> Sekreterliği</w:t>
            </w:r>
          </w:p>
        </w:tc>
      </w:tr>
      <w:tr w:rsidR="00A15E04">
        <w:trPr>
          <w:trHeight w:val="455"/>
        </w:trPr>
        <w:tc>
          <w:tcPr>
            <w:tcW w:w="2952" w:type="dxa"/>
            <w:tcBorders>
              <w:top w:val="thickThinMediumGap" w:sz="6" w:space="0" w:color="000000"/>
              <w:bottom w:val="thinThickMediumGap" w:sz="6" w:space="0" w:color="000000"/>
            </w:tcBorders>
          </w:tcPr>
          <w:p w:rsidR="00A15E04" w:rsidRDefault="00B87DD7">
            <w:pPr>
              <w:pStyle w:val="TableParagraph"/>
              <w:spacing w:before="228" w:line="208" w:lineRule="exact"/>
              <w:rPr>
                <w:b/>
              </w:rPr>
            </w:pPr>
            <w:r>
              <w:rPr>
                <w:b/>
              </w:rPr>
              <w:t>Tanımı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Yapılacak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51" w:type="dxa"/>
            <w:tcBorders>
              <w:top w:val="nil"/>
              <w:bottom w:val="nil"/>
            </w:tcBorders>
          </w:tcPr>
          <w:p w:rsidR="00A15E04" w:rsidRDefault="00B87DD7">
            <w:pPr>
              <w:pStyle w:val="TableParagraph"/>
              <w:spacing w:before="228" w:line="208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576" w:type="dxa"/>
            <w:tcBorders>
              <w:bottom w:val="nil"/>
            </w:tcBorders>
          </w:tcPr>
          <w:p w:rsidR="00A15E04" w:rsidRDefault="00B87DD7">
            <w:pPr>
              <w:pStyle w:val="TableParagraph"/>
              <w:spacing w:line="226" w:lineRule="exact"/>
              <w:ind w:left="70"/>
              <w:rPr>
                <w:b/>
              </w:rPr>
            </w:pPr>
            <w:r>
              <w:rPr>
                <w:b/>
                <w:u w:val="single"/>
              </w:rPr>
              <w:t>Bilgisayar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İşletmeni,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Veri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Hazırlama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Kontrol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İş.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Memur,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Yrd.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Hizmetli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4/D</w:t>
            </w:r>
          </w:p>
          <w:p w:rsidR="00A15E04" w:rsidRDefault="00B87DD7">
            <w:pPr>
              <w:pStyle w:val="TableParagraph"/>
              <w:spacing w:before="1" w:line="208" w:lineRule="exact"/>
              <w:ind w:left="70"/>
              <w:rPr>
                <w:b/>
              </w:rPr>
            </w:pPr>
            <w:r>
              <w:rPr>
                <w:b/>
              </w:rPr>
              <w:t>Sürekli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İşçi</w:t>
            </w:r>
          </w:p>
        </w:tc>
      </w:tr>
      <w:tr w:rsidR="00A15E04">
        <w:trPr>
          <w:trHeight w:val="278"/>
        </w:trPr>
        <w:tc>
          <w:tcPr>
            <w:tcW w:w="2952" w:type="dxa"/>
            <w:tcBorders>
              <w:top w:val="thickThinMediumGap" w:sz="6" w:space="0" w:color="000000"/>
              <w:bottom w:val="thinThickMediumGap" w:sz="6" w:space="0" w:color="000000"/>
            </w:tcBorders>
          </w:tcPr>
          <w:p w:rsidR="00A15E04" w:rsidRDefault="00B87DD7">
            <w:pPr>
              <w:pStyle w:val="TableParagraph"/>
              <w:spacing w:before="50" w:line="208" w:lineRule="exact"/>
              <w:ind w:left="158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bulunduğu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51" w:type="dxa"/>
            <w:tcBorders>
              <w:top w:val="nil"/>
            </w:tcBorders>
          </w:tcPr>
          <w:p w:rsidR="00A15E04" w:rsidRDefault="00A15E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76" w:type="dxa"/>
            <w:tcBorders>
              <w:top w:val="nil"/>
            </w:tcBorders>
          </w:tcPr>
          <w:p w:rsidR="00A15E04" w:rsidRDefault="00B87DD7">
            <w:pPr>
              <w:pStyle w:val="TableParagraph"/>
              <w:spacing w:before="24" w:line="23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Meslek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Yüksekokulu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Sekreteri</w:t>
            </w:r>
          </w:p>
        </w:tc>
      </w:tr>
      <w:tr w:rsidR="00A15E04">
        <w:trPr>
          <w:trHeight w:val="44"/>
        </w:trPr>
        <w:tc>
          <w:tcPr>
            <w:tcW w:w="2952" w:type="dxa"/>
            <w:tcBorders>
              <w:top w:val="thickThinMediumGap" w:sz="6" w:space="0" w:color="000000"/>
              <w:left w:val="nil"/>
              <w:right w:val="nil"/>
            </w:tcBorders>
          </w:tcPr>
          <w:p w:rsidR="00A15E04" w:rsidRDefault="00A15E04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451" w:type="dxa"/>
            <w:tcBorders>
              <w:left w:val="nil"/>
              <w:right w:val="nil"/>
            </w:tcBorders>
          </w:tcPr>
          <w:p w:rsidR="00A15E04" w:rsidRDefault="00A15E04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7576" w:type="dxa"/>
            <w:tcBorders>
              <w:left w:val="nil"/>
              <w:right w:val="nil"/>
            </w:tcBorders>
          </w:tcPr>
          <w:p w:rsidR="00A15E04" w:rsidRDefault="00A15E04">
            <w:pPr>
              <w:pStyle w:val="TableParagraph"/>
              <w:ind w:left="0"/>
              <w:rPr>
                <w:sz w:val="2"/>
              </w:rPr>
            </w:pPr>
          </w:p>
        </w:tc>
      </w:tr>
      <w:tr w:rsidR="00A15E04">
        <w:trPr>
          <w:trHeight w:val="226"/>
        </w:trPr>
        <w:tc>
          <w:tcPr>
            <w:tcW w:w="10979" w:type="dxa"/>
            <w:gridSpan w:val="3"/>
            <w:tcBorders>
              <w:bottom w:val="nil"/>
            </w:tcBorders>
          </w:tcPr>
          <w:p w:rsidR="00A15E04" w:rsidRDefault="00B87DD7">
            <w:pPr>
              <w:pStyle w:val="TableParagraph"/>
              <w:spacing w:line="207" w:lineRule="exact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A15E04">
        <w:trPr>
          <w:trHeight w:val="9547"/>
        </w:trPr>
        <w:tc>
          <w:tcPr>
            <w:tcW w:w="10979" w:type="dxa"/>
            <w:gridSpan w:val="3"/>
            <w:tcBorders>
              <w:top w:val="thickThinMediumGap" w:sz="6" w:space="0" w:color="000000"/>
            </w:tcBorders>
          </w:tcPr>
          <w:p w:rsidR="00A15E04" w:rsidRDefault="00B87DD7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line="245" w:lineRule="exact"/>
              <w:ind w:left="283" w:hanging="180"/>
              <w:rPr>
                <w:sz w:val="24"/>
              </w:rPr>
            </w:pPr>
            <w:r>
              <w:rPr>
                <w:sz w:val="24"/>
              </w:rPr>
              <w:t>Müdürün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görüşmelerini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randevularını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düzenlemek.</w:t>
            </w:r>
          </w:p>
          <w:p w:rsidR="00A15E04" w:rsidRDefault="00B87DD7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ind w:left="283" w:hanging="180"/>
              <w:rPr>
                <w:sz w:val="24"/>
              </w:rPr>
            </w:pPr>
            <w:r>
              <w:rPr>
                <w:sz w:val="24"/>
              </w:rPr>
              <w:t>Müdüre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dosyaları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tutmak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muhafaza</w:t>
            </w:r>
            <w:r>
              <w:rPr>
                <w:spacing w:val="-2"/>
                <w:sz w:val="24"/>
              </w:rPr>
              <w:t xml:space="preserve"> etmek.</w:t>
            </w:r>
          </w:p>
          <w:p w:rsidR="00A15E04" w:rsidRDefault="00B87DD7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ind w:left="103" w:right="284" w:firstLine="0"/>
              <w:rPr>
                <w:sz w:val="24"/>
              </w:rPr>
            </w:pPr>
            <w:r>
              <w:rPr>
                <w:sz w:val="24"/>
              </w:rPr>
              <w:t>Müdüre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özel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gizli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yazıları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düzenlemek,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davetiye,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tebrik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kartı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taleplerini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hazırlamak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zamanı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ile ilgililerine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ulaşmasını sağlamak.</w:t>
            </w:r>
          </w:p>
          <w:p w:rsidR="00A15E04" w:rsidRDefault="00B87DD7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ind w:left="103" w:right="284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Müdürünihtiyaçduyduğuaraç-gereçvediğerikramedilecekmalzemeyiöncedentespit </w:t>
            </w:r>
            <w:r>
              <w:rPr>
                <w:sz w:val="24"/>
              </w:rPr>
              <w:t>etmek, teminini sağlamak.</w:t>
            </w:r>
          </w:p>
          <w:p w:rsidR="00A15E04" w:rsidRDefault="00B87DD7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ind w:left="103" w:right="1929" w:firstLine="0"/>
              <w:rPr>
                <w:sz w:val="24"/>
              </w:rPr>
            </w:pPr>
            <w:r>
              <w:rPr>
                <w:sz w:val="24"/>
              </w:rPr>
              <w:t>Müdürünodasınailgisizyadauygunolmayankişileringirmesiniengellemek,Müdürün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olmadığı zamanlarda odanın kilitli tutulmasını sağlamak.</w:t>
            </w:r>
          </w:p>
          <w:p w:rsidR="00A15E04" w:rsidRDefault="00B87DD7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ind w:left="103" w:right="506" w:firstLine="0"/>
              <w:rPr>
                <w:sz w:val="24"/>
              </w:rPr>
            </w:pPr>
            <w:r>
              <w:rPr>
                <w:sz w:val="24"/>
              </w:rPr>
              <w:t>Müdürlüğe gelen misafirlere görüşme taleplerine göre, gerekirse diğer ilgililere yönlendirmek, 7.Müdürlüğe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misafirlerle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ilgilenmek,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görüşme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başlayana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kadar,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ağırlamak,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etmelerini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sağlamak</w:t>
            </w:r>
            <w:r>
              <w:rPr>
                <w:sz w:val="24"/>
              </w:rPr>
              <w:t>.</w:t>
            </w:r>
          </w:p>
          <w:p w:rsidR="00A15E04" w:rsidRDefault="00B87DD7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right="1889" w:firstLine="0"/>
              <w:rPr>
                <w:sz w:val="24"/>
              </w:rPr>
            </w:pPr>
            <w:r>
              <w:rPr>
                <w:sz w:val="24"/>
              </w:rPr>
              <w:t>Gerekli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görülmesi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halinde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Müdürün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ziyaretçilerini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günlük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deftere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ad,tarih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saat belirterek not etmek, ayrıca telefonla arayanları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aynı şekilde kaydetmek.</w:t>
            </w:r>
          </w:p>
          <w:p w:rsidR="00A15E04" w:rsidRDefault="00B87DD7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right="2272" w:firstLine="0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görüşmelerinde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ziyaretlerde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tarafa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gereksiz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verilmesinden kaçınmak,Çalışma sırasında çabukluk, gizlilik ve doğruluk ilkelerinden ayrılmamak.</w:t>
            </w:r>
          </w:p>
          <w:p w:rsidR="00A15E04" w:rsidRDefault="00B87DD7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ind w:right="490" w:firstLine="0"/>
              <w:rPr>
                <w:sz w:val="24"/>
              </w:rPr>
            </w:pPr>
            <w:r>
              <w:rPr>
                <w:sz w:val="24"/>
              </w:rPr>
              <w:t>Üniversite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içerisinde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şehirde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uygulanan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protokol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listelerini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telefon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rehberlerini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ederek,sürekli güncel kalmalarını sağlamak.</w:t>
            </w:r>
          </w:p>
          <w:p w:rsidR="00A15E04" w:rsidRDefault="00B87DD7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ind w:right="430" w:firstLine="0"/>
              <w:rPr>
                <w:sz w:val="24"/>
              </w:rPr>
            </w:pPr>
            <w:r>
              <w:rPr>
                <w:spacing w:val="-2"/>
                <w:sz w:val="24"/>
              </w:rPr>
              <w:t>ÜniversiteYönetimKuru</w:t>
            </w:r>
            <w:r>
              <w:rPr>
                <w:spacing w:val="-2"/>
                <w:sz w:val="24"/>
              </w:rPr>
              <w:t xml:space="preserve">lu,Senato,YüksekokulKuruluveYüksekokulYönetimKurulugibiönemlitoplantıları </w:t>
            </w:r>
            <w:r>
              <w:rPr>
                <w:sz w:val="24"/>
              </w:rPr>
              <w:t>Müdüre hatırlatmak.</w:t>
            </w:r>
          </w:p>
          <w:p w:rsidR="00A15E04" w:rsidRDefault="00B87DD7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ind w:right="534" w:firstLine="0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kurullarının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(Yönetim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Kurulu,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Kurulu)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gündemlerini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gün önceden hazırlamak ve ilgili birimlere dağıtımını yapmak Yönetim Kurulu Karar Yazılarını Hazırlamak.</w:t>
            </w:r>
          </w:p>
          <w:p w:rsidR="00A15E04" w:rsidRDefault="00B87DD7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ind w:right="1108" w:firstLine="0"/>
              <w:rPr>
                <w:sz w:val="24"/>
              </w:rPr>
            </w:pPr>
            <w:r>
              <w:rPr>
                <w:sz w:val="24"/>
              </w:rPr>
              <w:t>Müdürün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görevlendirme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görevden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ayrılma,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başlama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yazışmalarını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etmek,yolculuk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ile konaklama için rezervasyonlarını yapmak.</w:t>
            </w:r>
          </w:p>
          <w:p w:rsidR="00A15E04" w:rsidRDefault="00B87DD7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ind w:left="403" w:hanging="300"/>
              <w:rPr>
                <w:sz w:val="24"/>
              </w:rPr>
            </w:pPr>
            <w:r>
              <w:rPr>
                <w:sz w:val="24"/>
              </w:rPr>
              <w:t>Açılış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mezuniyet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törenlerinde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programları</w:t>
            </w:r>
            <w:r>
              <w:rPr>
                <w:spacing w:val="-2"/>
                <w:sz w:val="24"/>
              </w:rPr>
              <w:t xml:space="preserve"> hazırlamak.</w:t>
            </w:r>
          </w:p>
          <w:p w:rsidR="00A15E04" w:rsidRDefault="00B87DD7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</w:tabs>
              <w:ind w:left="405" w:hanging="302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verimliliği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barışı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açısından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birimlerle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içerisinde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çalışmaya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gayret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etmek.</w:t>
            </w:r>
          </w:p>
          <w:p w:rsidR="00A15E04" w:rsidRDefault="00B87DD7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ind w:right="431" w:firstLine="0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Yüksekokulunda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raporları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hazırlamak,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bunlar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teşkil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istatistikî bilgiler</w:t>
            </w:r>
            <w:r>
              <w:rPr>
                <w:sz w:val="24"/>
              </w:rPr>
              <w:t>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tutmak.</w:t>
            </w:r>
          </w:p>
          <w:p w:rsidR="00A15E04" w:rsidRDefault="00B87DD7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ind w:right="141" w:firstLine="0"/>
              <w:rPr>
                <w:sz w:val="24"/>
              </w:rPr>
            </w:pPr>
            <w:r>
              <w:rPr>
                <w:sz w:val="24"/>
              </w:rPr>
              <w:t>Yazışmaları"Resmi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Yazışmalarda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Uygulanacak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Usuller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Hakkındaki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Yönetmelik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”Kurallarına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uygun olarak düzenlemek imzaya çıkacak yazıları hazılamak ilgili yerlere ulaşmasını sağlamak.</w:t>
            </w:r>
          </w:p>
          <w:p w:rsidR="00A15E04" w:rsidRDefault="00B87DD7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ind w:left="403" w:hanging="300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üst yöneticileri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bilgilendirmek, yapılamayan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gerekçeleri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birlikte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açıklamak.</w:t>
            </w:r>
          </w:p>
          <w:p w:rsidR="00A15E04" w:rsidRDefault="00B87DD7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ind w:left="403" w:hanging="300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ortamında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vegüvenliği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hususlara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dikkat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etmek,</w:t>
            </w:r>
          </w:p>
          <w:p w:rsidR="00A15E04" w:rsidRDefault="00B87DD7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ind w:left="403" w:hanging="300"/>
              <w:rPr>
                <w:sz w:val="24"/>
              </w:rPr>
            </w:pPr>
            <w:r>
              <w:rPr>
                <w:sz w:val="24"/>
              </w:rPr>
              <w:t>Bağlı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süreç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yöneticileri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işlemleri </w:t>
            </w:r>
            <w:r>
              <w:rPr>
                <w:spacing w:val="-2"/>
                <w:sz w:val="24"/>
              </w:rPr>
              <w:t>yapmak.</w:t>
            </w:r>
          </w:p>
          <w:p w:rsidR="00A15E04" w:rsidRDefault="00B87DD7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ind w:right="1335" w:firstLine="0"/>
              <w:rPr>
                <w:sz w:val="24"/>
              </w:rPr>
            </w:pPr>
            <w:r>
              <w:rPr>
                <w:sz w:val="24"/>
              </w:rPr>
              <w:t>Görev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itibariyle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yürütmekle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yükümlü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bulunduğu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hizmetlerin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getirilmesinden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dolayı amirlerine karşı sorumludur</w:t>
            </w:r>
          </w:p>
        </w:tc>
      </w:tr>
    </w:tbl>
    <w:p w:rsidR="00A15E04" w:rsidRDefault="00A15E04">
      <w:pPr>
        <w:rPr>
          <w:sz w:val="20"/>
        </w:rPr>
      </w:pPr>
    </w:p>
    <w:p w:rsidR="00A15E04" w:rsidRDefault="00A15E04">
      <w:pPr>
        <w:spacing w:before="121"/>
        <w:rPr>
          <w:sz w:val="20"/>
        </w:rPr>
      </w:pPr>
    </w:p>
    <w:tbl>
      <w:tblPr>
        <w:tblStyle w:val="TableNormal"/>
        <w:tblW w:w="0" w:type="auto"/>
        <w:tblInd w:w="79" w:type="dxa"/>
        <w:tblLayout w:type="fixed"/>
        <w:tblLook w:val="01E0" w:firstRow="1" w:lastRow="1" w:firstColumn="1" w:lastColumn="1" w:noHBand="0" w:noVBand="0"/>
      </w:tblPr>
      <w:tblGrid>
        <w:gridCol w:w="1085"/>
        <w:gridCol w:w="3928"/>
        <w:gridCol w:w="1869"/>
        <w:gridCol w:w="4035"/>
      </w:tblGrid>
      <w:tr w:rsidR="00A15E04">
        <w:trPr>
          <w:trHeight w:val="429"/>
        </w:trPr>
        <w:tc>
          <w:tcPr>
            <w:tcW w:w="1085" w:type="dxa"/>
            <w:tcBorders>
              <w:top w:val="single" w:sz="4" w:space="0" w:color="000000"/>
            </w:tcBorders>
          </w:tcPr>
          <w:p w:rsidR="00A15E04" w:rsidRDefault="00A15E04">
            <w:pPr>
              <w:pStyle w:val="TableParagraph"/>
              <w:ind w:left="0"/>
            </w:pP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A15E04" w:rsidRDefault="00B87DD7">
            <w:pPr>
              <w:pStyle w:val="TableParagraph"/>
              <w:spacing w:before="136"/>
              <w:ind w:left="141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1869" w:type="dxa"/>
            <w:tcBorders>
              <w:top w:val="single" w:sz="4" w:space="0" w:color="000000"/>
            </w:tcBorders>
          </w:tcPr>
          <w:p w:rsidR="00A15E04" w:rsidRDefault="00A15E04">
            <w:pPr>
              <w:pStyle w:val="TableParagraph"/>
              <w:ind w:left="0"/>
            </w:pPr>
          </w:p>
        </w:tc>
        <w:tc>
          <w:tcPr>
            <w:tcW w:w="4035" w:type="dxa"/>
            <w:tcBorders>
              <w:top w:val="single" w:sz="4" w:space="0" w:color="000000"/>
            </w:tcBorders>
          </w:tcPr>
          <w:p w:rsidR="00A15E04" w:rsidRDefault="00B87DD7">
            <w:pPr>
              <w:pStyle w:val="TableParagraph"/>
              <w:spacing w:before="136"/>
              <w:ind w:left="960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A15E04">
        <w:trPr>
          <w:trHeight w:val="365"/>
        </w:trPr>
        <w:tc>
          <w:tcPr>
            <w:tcW w:w="1085" w:type="dxa"/>
          </w:tcPr>
          <w:p w:rsidR="00A15E04" w:rsidRDefault="00B87DD7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928" w:type="dxa"/>
          </w:tcPr>
          <w:p w:rsidR="00A15E04" w:rsidRDefault="00B87DD7">
            <w:pPr>
              <w:pStyle w:val="TableParagraph"/>
              <w:spacing w:before="71"/>
              <w:ind w:left="170"/>
            </w:pPr>
            <w:r>
              <w:t>:Sadık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1869" w:type="dxa"/>
          </w:tcPr>
          <w:p w:rsidR="00A15E04" w:rsidRDefault="00B87DD7">
            <w:pPr>
              <w:pStyle w:val="TableParagraph"/>
              <w:spacing w:before="71"/>
              <w:ind w:left="856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4035" w:type="dxa"/>
          </w:tcPr>
          <w:p w:rsidR="00A15E04" w:rsidRDefault="004A371E">
            <w:pPr>
              <w:pStyle w:val="TableParagraph"/>
              <w:spacing w:before="71"/>
              <w:ind w:left="137"/>
            </w:pPr>
            <w:r>
              <w:t>:</w:t>
            </w:r>
            <w:r>
              <w:rPr>
                <w:spacing w:val="-2"/>
              </w:rPr>
              <w:t xml:space="preserve"> </w:t>
            </w:r>
            <w:r>
              <w:t>Prof. Dr. Hilal DEMİR KIVRAK</w:t>
            </w:r>
          </w:p>
        </w:tc>
      </w:tr>
      <w:tr w:rsidR="00A15E04">
        <w:trPr>
          <w:trHeight w:val="385"/>
        </w:trPr>
        <w:tc>
          <w:tcPr>
            <w:tcW w:w="1085" w:type="dxa"/>
          </w:tcPr>
          <w:p w:rsidR="00A15E04" w:rsidRDefault="00B87DD7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928" w:type="dxa"/>
          </w:tcPr>
          <w:p w:rsidR="00A15E04" w:rsidRDefault="00B87DD7">
            <w:pPr>
              <w:pStyle w:val="TableParagraph"/>
              <w:spacing w:before="72"/>
              <w:ind w:left="170"/>
            </w:pPr>
            <w:r>
              <w:t>:Meslek</w:t>
            </w:r>
            <w:r>
              <w:rPr>
                <w:spacing w:val="-7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1869" w:type="dxa"/>
          </w:tcPr>
          <w:p w:rsidR="00A15E04" w:rsidRDefault="00B87DD7">
            <w:pPr>
              <w:pStyle w:val="TableParagraph"/>
              <w:spacing w:before="72"/>
              <w:ind w:left="856"/>
            </w:pPr>
            <w:r>
              <w:rPr>
                <w:spacing w:val="-4"/>
              </w:rPr>
              <w:t>Unvan</w:t>
            </w:r>
          </w:p>
        </w:tc>
        <w:tc>
          <w:tcPr>
            <w:tcW w:w="4035" w:type="dxa"/>
          </w:tcPr>
          <w:p w:rsidR="00A15E04" w:rsidRDefault="00B87DD7">
            <w:pPr>
              <w:pStyle w:val="TableParagraph"/>
              <w:spacing w:before="72"/>
              <w:ind w:left="137"/>
            </w:pPr>
            <w:r>
              <w:t>:Eskişehir</w:t>
            </w:r>
            <w:r>
              <w:rPr>
                <w:spacing w:val="-7"/>
              </w:rPr>
              <w:t xml:space="preserve"> </w:t>
            </w:r>
            <w:r>
              <w:t>Meslek</w:t>
            </w:r>
            <w:r>
              <w:rPr>
                <w:spacing w:val="-7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A15E04" w:rsidRDefault="00A15E04">
      <w:pPr>
        <w:pStyle w:val="TableParagraph"/>
        <w:sectPr w:rsidR="00A15E04">
          <w:headerReference w:type="default" r:id="rId7"/>
          <w:footerReference w:type="default" r:id="rId8"/>
          <w:type w:val="continuous"/>
          <w:pgSz w:w="11910" w:h="16840"/>
          <w:pgMar w:top="1720" w:right="425" w:bottom="1500" w:left="425" w:header="708" w:footer="1319" w:gutter="0"/>
          <w:pgNumType w:start="1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9"/>
      </w:tblGrid>
      <w:tr w:rsidR="00A15E04">
        <w:trPr>
          <w:trHeight w:val="252"/>
        </w:trPr>
        <w:tc>
          <w:tcPr>
            <w:tcW w:w="10989" w:type="dxa"/>
          </w:tcPr>
          <w:p w:rsidR="00A15E04" w:rsidRDefault="00B87DD7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Yetkiler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;</w:t>
            </w:r>
          </w:p>
        </w:tc>
      </w:tr>
      <w:tr w:rsidR="00A15E04">
        <w:trPr>
          <w:trHeight w:val="829"/>
        </w:trPr>
        <w:tc>
          <w:tcPr>
            <w:tcW w:w="10989" w:type="dxa"/>
          </w:tcPr>
          <w:p w:rsidR="00A15E04" w:rsidRDefault="00B87DD7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 gerçekleştirme yetkisine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olmak.</w:t>
            </w:r>
          </w:p>
          <w:p w:rsidR="00A15E04" w:rsidRDefault="00B87DD7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Faaliyetlerinin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gerektirdiği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türlü araç,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malzemeyi</w:t>
            </w:r>
            <w:r>
              <w:rPr>
                <w:spacing w:val="-2"/>
                <w:sz w:val="24"/>
              </w:rPr>
              <w:t xml:space="preserve"> kullanabilmek.</w:t>
            </w:r>
          </w:p>
        </w:tc>
      </w:tr>
    </w:tbl>
    <w:p w:rsidR="00A15E04" w:rsidRDefault="00A15E04">
      <w:pPr>
        <w:spacing w:before="9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9"/>
      </w:tblGrid>
      <w:tr w:rsidR="00A15E04">
        <w:trPr>
          <w:trHeight w:val="253"/>
        </w:trPr>
        <w:tc>
          <w:tcPr>
            <w:tcW w:w="10989" w:type="dxa"/>
          </w:tcPr>
          <w:p w:rsidR="00A15E04" w:rsidRDefault="00B87DD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Beceri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veYetenekler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A15E04">
        <w:trPr>
          <w:trHeight w:val="2760"/>
        </w:trPr>
        <w:tc>
          <w:tcPr>
            <w:tcW w:w="10989" w:type="dxa"/>
          </w:tcPr>
          <w:p w:rsidR="00A15E04" w:rsidRDefault="00B87DD7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right="1643" w:firstLine="0"/>
              <w:rPr>
                <w:sz w:val="24"/>
              </w:rPr>
            </w:pPr>
            <w:r>
              <w:rPr>
                <w:sz w:val="24"/>
              </w:rPr>
              <w:t>İşiyle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kanun,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yönetmelik,genelge,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tebliğ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gibi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birincil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ikincil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işlemleri yapma konusunda hassastır. Tüm faaliyetlerinde bildirilmiş kurallara uygun hareket eder.</w:t>
            </w:r>
          </w:p>
          <w:p w:rsidR="00A15E04" w:rsidRDefault="00B87DD7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right="1539" w:firstLine="0"/>
              <w:rPr>
                <w:sz w:val="24"/>
              </w:rPr>
            </w:pPr>
            <w:r>
              <w:rPr>
                <w:sz w:val="24"/>
              </w:rPr>
              <w:t>Görev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alanına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konularla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mevcut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tabanlarını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uygulama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yazılımlarını kullanarak hızlı ve doğru bir şekilde yapar.</w:t>
            </w:r>
          </w:p>
          <w:p w:rsidR="00A15E04" w:rsidRDefault="00B87DD7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right="1669" w:firstLine="0"/>
              <w:rPr>
                <w:sz w:val="24"/>
              </w:rPr>
            </w:pPr>
            <w:r>
              <w:rPr>
                <w:sz w:val="24"/>
              </w:rPr>
              <w:t>Daha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sonra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edilmek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işiyle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doğru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toplar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düzenler.</w:t>
            </w:r>
          </w:p>
          <w:p w:rsidR="00A15E04" w:rsidRDefault="00B87DD7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akışı 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arşivleme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faaliyetleri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konusunda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tecrübelidir.</w:t>
            </w:r>
          </w:p>
          <w:p w:rsidR="00A15E04" w:rsidRDefault="00B87DD7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Mic</w:t>
            </w:r>
            <w:r>
              <w:rPr>
                <w:sz w:val="24"/>
              </w:rPr>
              <w:t>rosoft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Word yazılımı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temel yazım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tablolama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özelliklerini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kullanarak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çeşitli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çıktılar</w:t>
            </w:r>
          </w:p>
          <w:p w:rsidR="00A15E04" w:rsidRDefault="00B87DD7">
            <w:pPr>
              <w:pStyle w:val="TableParagraph"/>
              <w:spacing w:line="270" w:lineRule="atLeast"/>
              <w:ind w:left="107" w:right="155"/>
              <w:rPr>
                <w:sz w:val="24"/>
              </w:rPr>
            </w:pPr>
            <w:r>
              <w:rPr>
                <w:sz w:val="24"/>
              </w:rPr>
              <w:t>hazırlama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konusunda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tecrübe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sahibidir.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Excel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yazılımı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yazım,hesaplama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 tablolama özelliklerini kullanarak çeşitli çıktılar hazırlama konusunda bilgi vetecrübe sahibidir.</w:t>
            </w:r>
          </w:p>
        </w:tc>
      </w:tr>
    </w:tbl>
    <w:p w:rsidR="00A15E04" w:rsidRDefault="00A15E04">
      <w:pPr>
        <w:rPr>
          <w:sz w:val="20"/>
        </w:rPr>
      </w:pPr>
    </w:p>
    <w:p w:rsidR="00A15E04" w:rsidRDefault="00A15E04">
      <w:pPr>
        <w:rPr>
          <w:sz w:val="20"/>
        </w:rPr>
      </w:pPr>
    </w:p>
    <w:p w:rsidR="00A15E04" w:rsidRDefault="00A15E04">
      <w:pPr>
        <w:spacing w:before="47" w:after="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9"/>
      </w:tblGrid>
      <w:tr w:rsidR="00A15E04">
        <w:trPr>
          <w:trHeight w:val="251"/>
        </w:trPr>
        <w:tc>
          <w:tcPr>
            <w:tcW w:w="10989" w:type="dxa"/>
          </w:tcPr>
          <w:p w:rsidR="00A15E04" w:rsidRDefault="00B87DD7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Yetkinlik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(Bilgi,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Problem</w:t>
            </w:r>
            <w:r>
              <w:rPr>
                <w:i/>
                <w:color w:val="767070"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Çözme,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Sorumluluk</w:t>
            </w:r>
            <w:r>
              <w:rPr>
                <w:i/>
                <w:color w:val="767070"/>
                <w:spacing w:val="-5"/>
              </w:rPr>
              <w:t xml:space="preserve"> </w:t>
            </w:r>
            <w:r>
              <w:rPr>
                <w:i/>
                <w:color w:val="767070"/>
              </w:rPr>
              <w:t>Alanları)</w:t>
            </w:r>
            <w:r>
              <w:rPr>
                <w:i/>
                <w:color w:val="767070"/>
                <w:spacing w:val="4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A15E04">
        <w:trPr>
          <w:trHeight w:val="827"/>
        </w:trPr>
        <w:tc>
          <w:tcPr>
            <w:tcW w:w="10989" w:type="dxa"/>
          </w:tcPr>
          <w:p w:rsidR="00A15E04" w:rsidRDefault="00B87DD7"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z w:val="24"/>
              </w:rPr>
              <w:t>1.Üniversitemizin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hedeflerinin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gerçekleştirilmesine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getirir. 2.Sorunların çözüme kavuşturulmasında sorumluluk üstlenir, etkin çözümler önerir ve uygular.</w:t>
            </w:r>
          </w:p>
          <w:p w:rsidR="00A15E04" w:rsidRDefault="00B87DD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3.İş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önlemleri</w:t>
            </w:r>
            <w:r>
              <w:rPr>
                <w:spacing w:val="-2"/>
                <w:sz w:val="24"/>
              </w:rPr>
              <w:t xml:space="preserve"> bilgisi.</w:t>
            </w:r>
          </w:p>
        </w:tc>
      </w:tr>
    </w:tbl>
    <w:p w:rsidR="00A15E04" w:rsidRDefault="00A15E04">
      <w:pPr>
        <w:rPr>
          <w:sz w:val="20"/>
        </w:rPr>
      </w:pPr>
    </w:p>
    <w:p w:rsidR="00A15E04" w:rsidRDefault="00A15E04">
      <w:pPr>
        <w:spacing w:before="1" w:after="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9"/>
      </w:tblGrid>
      <w:tr w:rsidR="00A15E04">
        <w:trPr>
          <w:trHeight w:val="254"/>
        </w:trPr>
        <w:tc>
          <w:tcPr>
            <w:tcW w:w="10989" w:type="dxa"/>
          </w:tcPr>
          <w:p w:rsidR="00A15E04" w:rsidRDefault="00B87DD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işler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İlişkisi </w:t>
            </w:r>
            <w:r>
              <w:rPr>
                <w:b/>
                <w:spacing w:val="-10"/>
              </w:rPr>
              <w:t>:</w:t>
            </w:r>
          </w:p>
        </w:tc>
      </w:tr>
      <w:tr w:rsidR="00A15E04">
        <w:trPr>
          <w:trHeight w:val="551"/>
        </w:trPr>
        <w:tc>
          <w:tcPr>
            <w:tcW w:w="10989" w:type="dxa"/>
          </w:tcPr>
          <w:p w:rsidR="00A15E04" w:rsidRDefault="00B87D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1-Meslek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Yüksekolu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Birimler.</w:t>
            </w:r>
          </w:p>
        </w:tc>
      </w:tr>
    </w:tbl>
    <w:p w:rsidR="00A15E04" w:rsidRDefault="00A15E04">
      <w:pPr>
        <w:rPr>
          <w:sz w:val="20"/>
        </w:rPr>
      </w:pPr>
    </w:p>
    <w:p w:rsidR="00A15E04" w:rsidRDefault="00A15E04">
      <w:pPr>
        <w:rPr>
          <w:sz w:val="20"/>
        </w:rPr>
      </w:pPr>
    </w:p>
    <w:p w:rsidR="00A15E04" w:rsidRDefault="00A15E04">
      <w:pPr>
        <w:rPr>
          <w:sz w:val="20"/>
        </w:rPr>
      </w:pPr>
    </w:p>
    <w:p w:rsidR="00A15E04" w:rsidRDefault="00A15E04">
      <w:pPr>
        <w:rPr>
          <w:sz w:val="20"/>
        </w:rPr>
      </w:pPr>
    </w:p>
    <w:p w:rsidR="00A15E04" w:rsidRDefault="00A15E04">
      <w:pPr>
        <w:rPr>
          <w:sz w:val="20"/>
        </w:rPr>
      </w:pPr>
    </w:p>
    <w:p w:rsidR="00A15E04" w:rsidRDefault="00A15E04">
      <w:pPr>
        <w:rPr>
          <w:sz w:val="20"/>
        </w:rPr>
      </w:pPr>
    </w:p>
    <w:p w:rsidR="00A15E04" w:rsidRDefault="00A15E04">
      <w:pPr>
        <w:rPr>
          <w:sz w:val="20"/>
        </w:rPr>
      </w:pPr>
    </w:p>
    <w:p w:rsidR="00A15E04" w:rsidRDefault="00A15E04">
      <w:pPr>
        <w:rPr>
          <w:sz w:val="20"/>
        </w:rPr>
      </w:pPr>
    </w:p>
    <w:p w:rsidR="00A15E04" w:rsidRDefault="00A15E04">
      <w:pPr>
        <w:rPr>
          <w:sz w:val="20"/>
        </w:rPr>
      </w:pPr>
    </w:p>
    <w:p w:rsidR="00A15E04" w:rsidRDefault="00A15E04">
      <w:pPr>
        <w:rPr>
          <w:sz w:val="20"/>
        </w:rPr>
      </w:pPr>
    </w:p>
    <w:p w:rsidR="00A15E04" w:rsidRDefault="00A15E04">
      <w:pPr>
        <w:rPr>
          <w:sz w:val="20"/>
        </w:rPr>
      </w:pPr>
    </w:p>
    <w:p w:rsidR="00A15E04" w:rsidRDefault="00A15E04">
      <w:pPr>
        <w:rPr>
          <w:sz w:val="20"/>
        </w:rPr>
      </w:pPr>
    </w:p>
    <w:p w:rsidR="00A15E04" w:rsidRDefault="00A15E04">
      <w:pPr>
        <w:rPr>
          <w:sz w:val="20"/>
        </w:rPr>
      </w:pPr>
    </w:p>
    <w:p w:rsidR="00A15E04" w:rsidRDefault="00A15E04">
      <w:pPr>
        <w:rPr>
          <w:sz w:val="20"/>
        </w:rPr>
      </w:pPr>
    </w:p>
    <w:p w:rsidR="00A15E04" w:rsidRDefault="00A15E04">
      <w:pPr>
        <w:rPr>
          <w:sz w:val="20"/>
        </w:rPr>
      </w:pPr>
    </w:p>
    <w:p w:rsidR="00A15E04" w:rsidRDefault="00A15E04">
      <w:pPr>
        <w:rPr>
          <w:sz w:val="20"/>
        </w:rPr>
      </w:pPr>
    </w:p>
    <w:p w:rsidR="00A15E04" w:rsidRDefault="00A15E04">
      <w:pPr>
        <w:rPr>
          <w:sz w:val="20"/>
        </w:rPr>
      </w:pPr>
    </w:p>
    <w:p w:rsidR="00A15E04" w:rsidRDefault="00A15E04">
      <w:pPr>
        <w:rPr>
          <w:sz w:val="20"/>
        </w:rPr>
      </w:pPr>
    </w:p>
    <w:p w:rsidR="00A15E04" w:rsidRDefault="00A15E04">
      <w:pPr>
        <w:rPr>
          <w:sz w:val="20"/>
        </w:rPr>
      </w:pPr>
    </w:p>
    <w:p w:rsidR="00A15E04" w:rsidRDefault="00A15E04">
      <w:pPr>
        <w:rPr>
          <w:sz w:val="20"/>
        </w:rPr>
      </w:pPr>
    </w:p>
    <w:p w:rsidR="00A15E04" w:rsidRDefault="00A15E04">
      <w:pPr>
        <w:spacing w:before="59" w:after="1"/>
        <w:rPr>
          <w:sz w:val="20"/>
        </w:rPr>
      </w:pPr>
    </w:p>
    <w:tbl>
      <w:tblPr>
        <w:tblStyle w:val="TableNormal"/>
        <w:tblW w:w="0" w:type="auto"/>
        <w:tblInd w:w="79" w:type="dxa"/>
        <w:tblLayout w:type="fixed"/>
        <w:tblLook w:val="01E0" w:firstRow="1" w:lastRow="1" w:firstColumn="1" w:lastColumn="1" w:noHBand="0" w:noVBand="0"/>
      </w:tblPr>
      <w:tblGrid>
        <w:gridCol w:w="1085"/>
        <w:gridCol w:w="3928"/>
        <w:gridCol w:w="1869"/>
        <w:gridCol w:w="4035"/>
      </w:tblGrid>
      <w:tr w:rsidR="00A15E04">
        <w:trPr>
          <w:trHeight w:val="429"/>
        </w:trPr>
        <w:tc>
          <w:tcPr>
            <w:tcW w:w="1085" w:type="dxa"/>
            <w:tcBorders>
              <w:top w:val="single" w:sz="4" w:space="0" w:color="000000"/>
            </w:tcBorders>
          </w:tcPr>
          <w:p w:rsidR="00A15E04" w:rsidRDefault="00A15E04">
            <w:pPr>
              <w:pStyle w:val="TableParagraph"/>
              <w:ind w:left="0"/>
            </w:pP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A15E04" w:rsidRDefault="00B87DD7">
            <w:pPr>
              <w:pStyle w:val="TableParagraph"/>
              <w:spacing w:before="136"/>
              <w:ind w:left="141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1869" w:type="dxa"/>
            <w:tcBorders>
              <w:top w:val="single" w:sz="4" w:space="0" w:color="000000"/>
            </w:tcBorders>
          </w:tcPr>
          <w:p w:rsidR="00A15E04" w:rsidRDefault="00A15E04">
            <w:pPr>
              <w:pStyle w:val="TableParagraph"/>
              <w:ind w:left="0"/>
            </w:pPr>
          </w:p>
        </w:tc>
        <w:tc>
          <w:tcPr>
            <w:tcW w:w="4035" w:type="dxa"/>
            <w:tcBorders>
              <w:top w:val="single" w:sz="4" w:space="0" w:color="000000"/>
            </w:tcBorders>
          </w:tcPr>
          <w:p w:rsidR="00A15E04" w:rsidRDefault="00B87DD7">
            <w:pPr>
              <w:pStyle w:val="TableParagraph"/>
              <w:spacing w:before="136"/>
              <w:ind w:left="960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A15E04">
        <w:trPr>
          <w:trHeight w:val="365"/>
        </w:trPr>
        <w:tc>
          <w:tcPr>
            <w:tcW w:w="1085" w:type="dxa"/>
          </w:tcPr>
          <w:p w:rsidR="00A15E04" w:rsidRDefault="00B87DD7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928" w:type="dxa"/>
          </w:tcPr>
          <w:p w:rsidR="00A15E04" w:rsidRDefault="00B87DD7">
            <w:pPr>
              <w:pStyle w:val="TableParagraph"/>
              <w:spacing w:before="71"/>
              <w:ind w:left="170"/>
            </w:pPr>
            <w:r>
              <w:t>:Sadık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1869" w:type="dxa"/>
          </w:tcPr>
          <w:p w:rsidR="00A15E04" w:rsidRDefault="00B87DD7">
            <w:pPr>
              <w:pStyle w:val="TableParagraph"/>
              <w:spacing w:before="71"/>
              <w:ind w:left="856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4035" w:type="dxa"/>
          </w:tcPr>
          <w:p w:rsidR="00A15E04" w:rsidRDefault="004A371E">
            <w:pPr>
              <w:pStyle w:val="TableParagraph"/>
              <w:spacing w:before="71"/>
              <w:ind w:left="137"/>
            </w:pPr>
            <w:r>
              <w:t>:</w:t>
            </w:r>
            <w:r>
              <w:rPr>
                <w:spacing w:val="-2"/>
              </w:rPr>
              <w:t xml:space="preserve"> </w:t>
            </w:r>
            <w:r>
              <w:t>Prof. Dr. Hilal DEMİR KIVRAK</w:t>
            </w:r>
            <w:bookmarkStart w:id="0" w:name="_GoBack"/>
            <w:bookmarkEnd w:id="0"/>
          </w:p>
        </w:tc>
      </w:tr>
      <w:tr w:rsidR="00A15E04">
        <w:trPr>
          <w:trHeight w:val="385"/>
        </w:trPr>
        <w:tc>
          <w:tcPr>
            <w:tcW w:w="1085" w:type="dxa"/>
          </w:tcPr>
          <w:p w:rsidR="00A15E04" w:rsidRDefault="00B87DD7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928" w:type="dxa"/>
          </w:tcPr>
          <w:p w:rsidR="00A15E04" w:rsidRDefault="00B87DD7">
            <w:pPr>
              <w:pStyle w:val="TableParagraph"/>
              <w:spacing w:before="72"/>
              <w:ind w:left="170"/>
            </w:pPr>
            <w:r>
              <w:t>:Meslek</w:t>
            </w:r>
            <w:r>
              <w:rPr>
                <w:spacing w:val="-7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1869" w:type="dxa"/>
          </w:tcPr>
          <w:p w:rsidR="00A15E04" w:rsidRDefault="00B87DD7">
            <w:pPr>
              <w:pStyle w:val="TableParagraph"/>
              <w:spacing w:before="72"/>
              <w:ind w:left="856"/>
            </w:pPr>
            <w:r>
              <w:rPr>
                <w:spacing w:val="-4"/>
              </w:rPr>
              <w:t>Unvan</w:t>
            </w:r>
          </w:p>
        </w:tc>
        <w:tc>
          <w:tcPr>
            <w:tcW w:w="4035" w:type="dxa"/>
          </w:tcPr>
          <w:p w:rsidR="00A15E04" w:rsidRDefault="00B87DD7">
            <w:pPr>
              <w:pStyle w:val="TableParagraph"/>
              <w:spacing w:before="72"/>
              <w:ind w:left="137"/>
            </w:pPr>
            <w:r>
              <w:t>:Eskişehir</w:t>
            </w:r>
            <w:r>
              <w:rPr>
                <w:spacing w:val="-7"/>
              </w:rPr>
              <w:t xml:space="preserve"> </w:t>
            </w:r>
            <w:r>
              <w:t>Meslek</w:t>
            </w:r>
            <w:r>
              <w:rPr>
                <w:spacing w:val="-7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B87DD7" w:rsidRDefault="00B87DD7"/>
    <w:sectPr w:rsidR="00B87DD7">
      <w:type w:val="continuous"/>
      <w:pgSz w:w="11910" w:h="16840"/>
      <w:pgMar w:top="1720" w:right="425" w:bottom="1500" w:left="425" w:header="708" w:footer="1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DD7" w:rsidRDefault="00B87DD7">
      <w:r>
        <w:separator/>
      </w:r>
    </w:p>
  </w:endnote>
  <w:endnote w:type="continuationSeparator" w:id="0">
    <w:p w:rsidR="00B87DD7" w:rsidRDefault="00B8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E04" w:rsidRDefault="00B87DD7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4992" behindDoc="1" locked="0" layoutInCell="1" allowOverlap="1">
              <wp:simplePos x="0" y="0"/>
              <wp:positionH relativeFrom="page">
                <wp:posOffset>312420</wp:posOffset>
              </wp:positionH>
              <wp:positionV relativeFrom="page">
                <wp:posOffset>8971546</wp:posOffset>
              </wp:positionV>
              <wp:extent cx="6937375" cy="9512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37375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37375" h="951230">
                            <a:moveTo>
                              <a:pt x="6936981" y="0"/>
                            </a:moveTo>
                            <a:lnTo>
                              <a:pt x="6936981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950912"/>
                            </a:lnTo>
                            <a:lnTo>
                              <a:pt x="6096" y="950912"/>
                            </a:lnTo>
                            <a:lnTo>
                              <a:pt x="6930758" y="950912"/>
                            </a:lnTo>
                            <a:lnTo>
                              <a:pt x="6930758" y="944816"/>
                            </a:lnTo>
                            <a:lnTo>
                              <a:pt x="6096" y="944816"/>
                            </a:lnTo>
                            <a:lnTo>
                              <a:pt x="6096" y="710120"/>
                            </a:lnTo>
                            <a:lnTo>
                              <a:pt x="6096" y="475424"/>
                            </a:lnTo>
                            <a:lnTo>
                              <a:pt x="6096" y="240779"/>
                            </a:lnTo>
                            <a:lnTo>
                              <a:pt x="6096" y="6083"/>
                            </a:lnTo>
                            <a:lnTo>
                              <a:pt x="3469259" y="6083"/>
                            </a:lnTo>
                            <a:lnTo>
                              <a:pt x="6930898" y="6083"/>
                            </a:lnTo>
                            <a:lnTo>
                              <a:pt x="6930898" y="240728"/>
                            </a:lnTo>
                            <a:lnTo>
                              <a:pt x="6930898" y="950912"/>
                            </a:lnTo>
                            <a:lnTo>
                              <a:pt x="6936981" y="950912"/>
                            </a:lnTo>
                            <a:lnTo>
                              <a:pt x="6936981" y="6083"/>
                            </a:lnTo>
                            <a:lnTo>
                              <a:pt x="693698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48F01C" id="Graphic 4" o:spid="_x0000_s1026" style="position:absolute;margin-left:24.6pt;margin-top:706.4pt;width:546.25pt;height:74.9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37375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" path="m6936981,r,l,,,6083,,950912r6096,l6930758,950912r,-6096l6096,944816r,-234696l6096,475424r,-234645l6096,6083r3463163,l6930898,6083r,234645l6930898,950912r6083,l6936981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5504" behindDoc="1" locked="0" layoutInCell="1" allowOverlap="1">
              <wp:simplePos x="0" y="0"/>
              <wp:positionH relativeFrom="page">
                <wp:posOffset>346963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5E04" w:rsidRDefault="00B87DD7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7.3pt;margin-top:767.2pt;width:23.85pt;height:14.2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" filled="f" stroked="f">
              <v:path arrowok="t"/>
              <v:textbox inset="0,0,0,0">
                <w:txbxContent>
                  <w:p w:rsidR="00A15E04" w:rsidRDefault="00B87DD7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6016" behindDoc="1" locked="0" layoutInCell="1" allowOverlap="1">
              <wp:simplePos x="0" y="0"/>
              <wp:positionH relativeFrom="page">
                <wp:posOffset>4029583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5E04" w:rsidRDefault="00B87DD7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9" type="#_x0000_t202" style="position:absolute;margin-left:317.3pt;margin-top:767.2pt;width:23.85pt;height:14.2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" filled="f" stroked="f">
              <v:path arrowok="t"/>
              <v:textbox inset="0,0,0,0">
                <w:txbxContent>
                  <w:p w:rsidR="00A15E04" w:rsidRDefault="00B87DD7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6528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5E04" w:rsidRDefault="00B87DD7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4A371E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A371E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0" type="#_x0000_t202" style="position:absolute;margin-left:522.9pt;margin-top:791.8pt;width:45.05pt;height:13.0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" filled="f" stroked="f">
              <v:path arrowok="t"/>
              <v:textbox inset="0,0,0,0">
                <w:txbxContent>
                  <w:p w:rsidR="00A15E04" w:rsidRDefault="00B87DD7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4A371E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4A371E">
                      <w:rPr>
                        <w:b/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DD7" w:rsidRDefault="00B87DD7">
      <w:r>
        <w:separator/>
      </w:r>
    </w:p>
  </w:footnote>
  <w:footnote w:type="continuationSeparator" w:id="0">
    <w:p w:rsidR="00B87DD7" w:rsidRDefault="00B87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E04" w:rsidRDefault="00B87DD7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443456" behindDoc="1" locked="0" layoutInCell="1" allowOverlap="1">
          <wp:simplePos x="0" y="0"/>
          <wp:positionH relativeFrom="page">
            <wp:posOffset>743584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3968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5E04" w:rsidRDefault="00B87DD7">
                          <w:pPr>
                            <w:pStyle w:val="GvdeMetni"/>
                            <w:spacing w:before="10"/>
                            <w:ind w:left="6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:rsidR="00A15E04" w:rsidRDefault="00B87DD7">
                          <w:pPr>
                            <w:pStyle w:val="GvdeMetni"/>
                            <w:ind w:left="6" w:right="5"/>
                            <w:jc w:val="center"/>
                          </w:pPr>
                          <w:r>
                            <w:t>ESKİŞEHİR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OSMANGAZİ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ÜNİVERSİTESİ PERSONEL GÖREV TANIM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4.45pt;margin-top:34.75pt;width:235.4pt;height:42.9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A15E04" w:rsidRDefault="00B87DD7">
                    <w:pPr>
                      <w:pStyle w:val="GvdeMetni"/>
                      <w:spacing w:before="10"/>
                      <w:ind w:left="6"/>
                      <w:jc w:val="center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:rsidR="00A15E04" w:rsidRDefault="00B87DD7">
                    <w:pPr>
                      <w:pStyle w:val="GvdeMetni"/>
                      <w:ind w:left="6" w:right="5"/>
                      <w:jc w:val="center"/>
                    </w:pPr>
                    <w:r>
                      <w:t>ESKİŞEHİR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OSMANGAZİ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ÜNİVERSİTESİ PERSONEL GÖREV TANIM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4480" behindDoc="1" locked="0" layoutInCell="1" allowOverlap="1">
              <wp:simplePos x="0" y="0"/>
              <wp:positionH relativeFrom="page">
                <wp:posOffset>6378702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5E04" w:rsidRDefault="00B87DD7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02.25pt;margin-top:34.5pt;width:53.35pt;height:14.25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" filled="f" stroked="f">
              <v:path arrowok="t"/>
              <v:textbox inset="0,0,0,0">
                <w:txbxContent>
                  <w:p w:rsidR="00A15E04" w:rsidRDefault="00B87DD7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4AD"/>
    <w:multiLevelType w:val="hybridMultilevel"/>
    <w:tmpl w:val="5888B06A"/>
    <w:lvl w:ilvl="0" w:tplc="552E486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068DAEE">
      <w:numFmt w:val="bullet"/>
      <w:lvlText w:val="•"/>
      <w:lvlJc w:val="left"/>
      <w:pPr>
        <w:ind w:left="1403" w:hanging="240"/>
      </w:pPr>
      <w:rPr>
        <w:rFonts w:hint="default"/>
        <w:lang w:val="tr-TR" w:eastAsia="en-US" w:bidi="ar-SA"/>
      </w:rPr>
    </w:lvl>
    <w:lvl w:ilvl="2" w:tplc="7C0EA4A4">
      <w:numFmt w:val="bullet"/>
      <w:lvlText w:val="•"/>
      <w:lvlJc w:val="left"/>
      <w:pPr>
        <w:ind w:left="2467" w:hanging="240"/>
      </w:pPr>
      <w:rPr>
        <w:rFonts w:hint="default"/>
        <w:lang w:val="tr-TR" w:eastAsia="en-US" w:bidi="ar-SA"/>
      </w:rPr>
    </w:lvl>
    <w:lvl w:ilvl="3" w:tplc="A830C620">
      <w:numFmt w:val="bullet"/>
      <w:lvlText w:val="•"/>
      <w:lvlJc w:val="left"/>
      <w:pPr>
        <w:ind w:left="3531" w:hanging="240"/>
      </w:pPr>
      <w:rPr>
        <w:rFonts w:hint="default"/>
        <w:lang w:val="tr-TR" w:eastAsia="en-US" w:bidi="ar-SA"/>
      </w:rPr>
    </w:lvl>
    <w:lvl w:ilvl="4" w:tplc="60B43EB2">
      <w:numFmt w:val="bullet"/>
      <w:lvlText w:val="•"/>
      <w:lvlJc w:val="left"/>
      <w:pPr>
        <w:ind w:left="4595" w:hanging="240"/>
      </w:pPr>
      <w:rPr>
        <w:rFonts w:hint="default"/>
        <w:lang w:val="tr-TR" w:eastAsia="en-US" w:bidi="ar-SA"/>
      </w:rPr>
    </w:lvl>
    <w:lvl w:ilvl="5" w:tplc="805E2208">
      <w:numFmt w:val="bullet"/>
      <w:lvlText w:val="•"/>
      <w:lvlJc w:val="left"/>
      <w:pPr>
        <w:ind w:left="5659" w:hanging="240"/>
      </w:pPr>
      <w:rPr>
        <w:rFonts w:hint="default"/>
        <w:lang w:val="tr-TR" w:eastAsia="en-US" w:bidi="ar-SA"/>
      </w:rPr>
    </w:lvl>
    <w:lvl w:ilvl="6" w:tplc="EF368F2C">
      <w:numFmt w:val="bullet"/>
      <w:lvlText w:val="•"/>
      <w:lvlJc w:val="left"/>
      <w:pPr>
        <w:ind w:left="6723" w:hanging="240"/>
      </w:pPr>
      <w:rPr>
        <w:rFonts w:hint="default"/>
        <w:lang w:val="tr-TR" w:eastAsia="en-US" w:bidi="ar-SA"/>
      </w:rPr>
    </w:lvl>
    <w:lvl w:ilvl="7" w:tplc="267A5C92">
      <w:numFmt w:val="bullet"/>
      <w:lvlText w:val="•"/>
      <w:lvlJc w:val="left"/>
      <w:pPr>
        <w:ind w:left="7787" w:hanging="240"/>
      </w:pPr>
      <w:rPr>
        <w:rFonts w:hint="default"/>
        <w:lang w:val="tr-TR" w:eastAsia="en-US" w:bidi="ar-SA"/>
      </w:rPr>
    </w:lvl>
    <w:lvl w:ilvl="8" w:tplc="BF28D194">
      <w:numFmt w:val="bullet"/>
      <w:lvlText w:val="•"/>
      <w:lvlJc w:val="left"/>
      <w:pPr>
        <w:ind w:left="8851" w:hanging="240"/>
      </w:pPr>
      <w:rPr>
        <w:rFonts w:hint="default"/>
        <w:lang w:val="tr-TR" w:eastAsia="en-US" w:bidi="ar-SA"/>
      </w:rPr>
    </w:lvl>
  </w:abstractNum>
  <w:abstractNum w:abstractNumId="1" w15:restartNumberingAfterBreak="0">
    <w:nsid w:val="22B24F0F"/>
    <w:multiLevelType w:val="hybridMultilevel"/>
    <w:tmpl w:val="4C3C31D6"/>
    <w:lvl w:ilvl="0" w:tplc="3662B608">
      <w:start w:val="1"/>
      <w:numFmt w:val="decimal"/>
      <w:lvlText w:val="%1."/>
      <w:lvlJc w:val="left"/>
      <w:pPr>
        <w:ind w:left="10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C30E74D6">
      <w:numFmt w:val="bullet"/>
      <w:lvlText w:val="•"/>
      <w:lvlJc w:val="left"/>
      <w:pPr>
        <w:ind w:left="1187" w:hanging="183"/>
      </w:pPr>
      <w:rPr>
        <w:rFonts w:hint="default"/>
        <w:lang w:val="tr-TR" w:eastAsia="en-US" w:bidi="ar-SA"/>
      </w:rPr>
    </w:lvl>
    <w:lvl w:ilvl="2" w:tplc="996096FA">
      <w:numFmt w:val="bullet"/>
      <w:lvlText w:val="•"/>
      <w:lvlJc w:val="left"/>
      <w:pPr>
        <w:ind w:left="2275" w:hanging="183"/>
      </w:pPr>
      <w:rPr>
        <w:rFonts w:hint="default"/>
        <w:lang w:val="tr-TR" w:eastAsia="en-US" w:bidi="ar-SA"/>
      </w:rPr>
    </w:lvl>
    <w:lvl w:ilvl="3" w:tplc="5CCA4688">
      <w:numFmt w:val="bullet"/>
      <w:lvlText w:val="•"/>
      <w:lvlJc w:val="left"/>
      <w:pPr>
        <w:ind w:left="3363" w:hanging="183"/>
      </w:pPr>
      <w:rPr>
        <w:rFonts w:hint="default"/>
        <w:lang w:val="tr-TR" w:eastAsia="en-US" w:bidi="ar-SA"/>
      </w:rPr>
    </w:lvl>
    <w:lvl w:ilvl="4" w:tplc="3AF2CB6E">
      <w:numFmt w:val="bullet"/>
      <w:lvlText w:val="•"/>
      <w:lvlJc w:val="left"/>
      <w:pPr>
        <w:ind w:left="4451" w:hanging="183"/>
      </w:pPr>
      <w:rPr>
        <w:rFonts w:hint="default"/>
        <w:lang w:val="tr-TR" w:eastAsia="en-US" w:bidi="ar-SA"/>
      </w:rPr>
    </w:lvl>
    <w:lvl w:ilvl="5" w:tplc="DACC437E">
      <w:numFmt w:val="bullet"/>
      <w:lvlText w:val="•"/>
      <w:lvlJc w:val="left"/>
      <w:pPr>
        <w:ind w:left="5539" w:hanging="183"/>
      </w:pPr>
      <w:rPr>
        <w:rFonts w:hint="default"/>
        <w:lang w:val="tr-TR" w:eastAsia="en-US" w:bidi="ar-SA"/>
      </w:rPr>
    </w:lvl>
    <w:lvl w:ilvl="6" w:tplc="C2C6BD06">
      <w:numFmt w:val="bullet"/>
      <w:lvlText w:val="•"/>
      <w:lvlJc w:val="left"/>
      <w:pPr>
        <w:ind w:left="6627" w:hanging="183"/>
      </w:pPr>
      <w:rPr>
        <w:rFonts w:hint="default"/>
        <w:lang w:val="tr-TR" w:eastAsia="en-US" w:bidi="ar-SA"/>
      </w:rPr>
    </w:lvl>
    <w:lvl w:ilvl="7" w:tplc="35D6D38E">
      <w:numFmt w:val="bullet"/>
      <w:lvlText w:val="•"/>
      <w:lvlJc w:val="left"/>
      <w:pPr>
        <w:ind w:left="7715" w:hanging="183"/>
      </w:pPr>
      <w:rPr>
        <w:rFonts w:hint="default"/>
        <w:lang w:val="tr-TR" w:eastAsia="en-US" w:bidi="ar-SA"/>
      </w:rPr>
    </w:lvl>
    <w:lvl w:ilvl="8" w:tplc="AC4A0214">
      <w:numFmt w:val="bullet"/>
      <w:lvlText w:val="•"/>
      <w:lvlJc w:val="left"/>
      <w:pPr>
        <w:ind w:left="8803" w:hanging="183"/>
      </w:pPr>
      <w:rPr>
        <w:rFonts w:hint="default"/>
        <w:lang w:val="tr-TR" w:eastAsia="en-US" w:bidi="ar-SA"/>
      </w:rPr>
    </w:lvl>
  </w:abstractNum>
  <w:abstractNum w:abstractNumId="2" w15:restartNumberingAfterBreak="0">
    <w:nsid w:val="261B0882"/>
    <w:multiLevelType w:val="hybridMultilevel"/>
    <w:tmpl w:val="0D1409F6"/>
    <w:lvl w:ilvl="0" w:tplc="7FBE297E">
      <w:start w:val="1"/>
      <w:numFmt w:val="decimal"/>
      <w:lvlText w:val="%1."/>
      <w:lvlJc w:val="left"/>
      <w:pPr>
        <w:ind w:left="28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3BB4D978">
      <w:numFmt w:val="bullet"/>
      <w:lvlText w:val="•"/>
      <w:lvlJc w:val="left"/>
      <w:pPr>
        <w:ind w:left="1348" w:hanging="181"/>
      </w:pPr>
      <w:rPr>
        <w:rFonts w:hint="default"/>
        <w:lang w:val="tr-TR" w:eastAsia="en-US" w:bidi="ar-SA"/>
      </w:rPr>
    </w:lvl>
    <w:lvl w:ilvl="2" w:tplc="6CDCAF22">
      <w:numFmt w:val="bullet"/>
      <w:lvlText w:val="•"/>
      <w:lvlJc w:val="left"/>
      <w:pPr>
        <w:ind w:left="2417" w:hanging="181"/>
      </w:pPr>
      <w:rPr>
        <w:rFonts w:hint="default"/>
        <w:lang w:val="tr-TR" w:eastAsia="en-US" w:bidi="ar-SA"/>
      </w:rPr>
    </w:lvl>
    <w:lvl w:ilvl="3" w:tplc="520C0046">
      <w:numFmt w:val="bullet"/>
      <w:lvlText w:val="•"/>
      <w:lvlJc w:val="left"/>
      <w:pPr>
        <w:ind w:left="3486" w:hanging="181"/>
      </w:pPr>
      <w:rPr>
        <w:rFonts w:hint="default"/>
        <w:lang w:val="tr-TR" w:eastAsia="en-US" w:bidi="ar-SA"/>
      </w:rPr>
    </w:lvl>
    <w:lvl w:ilvl="4" w:tplc="EF32D1A6">
      <w:numFmt w:val="bullet"/>
      <w:lvlText w:val="•"/>
      <w:lvlJc w:val="left"/>
      <w:pPr>
        <w:ind w:left="4555" w:hanging="181"/>
      </w:pPr>
      <w:rPr>
        <w:rFonts w:hint="default"/>
        <w:lang w:val="tr-TR" w:eastAsia="en-US" w:bidi="ar-SA"/>
      </w:rPr>
    </w:lvl>
    <w:lvl w:ilvl="5" w:tplc="8116A36C">
      <w:numFmt w:val="bullet"/>
      <w:lvlText w:val="•"/>
      <w:lvlJc w:val="left"/>
      <w:pPr>
        <w:ind w:left="5624" w:hanging="181"/>
      </w:pPr>
      <w:rPr>
        <w:rFonts w:hint="default"/>
        <w:lang w:val="tr-TR" w:eastAsia="en-US" w:bidi="ar-SA"/>
      </w:rPr>
    </w:lvl>
    <w:lvl w:ilvl="6" w:tplc="D50822CC">
      <w:numFmt w:val="bullet"/>
      <w:lvlText w:val="•"/>
      <w:lvlJc w:val="left"/>
      <w:pPr>
        <w:ind w:left="6693" w:hanging="181"/>
      </w:pPr>
      <w:rPr>
        <w:rFonts w:hint="default"/>
        <w:lang w:val="tr-TR" w:eastAsia="en-US" w:bidi="ar-SA"/>
      </w:rPr>
    </w:lvl>
    <w:lvl w:ilvl="7" w:tplc="4DBEE72A">
      <w:numFmt w:val="bullet"/>
      <w:lvlText w:val="•"/>
      <w:lvlJc w:val="left"/>
      <w:pPr>
        <w:ind w:left="7762" w:hanging="181"/>
      </w:pPr>
      <w:rPr>
        <w:rFonts w:hint="default"/>
        <w:lang w:val="tr-TR" w:eastAsia="en-US" w:bidi="ar-SA"/>
      </w:rPr>
    </w:lvl>
    <w:lvl w:ilvl="8" w:tplc="C8529072">
      <w:numFmt w:val="bullet"/>
      <w:lvlText w:val="•"/>
      <w:lvlJc w:val="left"/>
      <w:pPr>
        <w:ind w:left="8831" w:hanging="181"/>
      </w:pPr>
      <w:rPr>
        <w:rFonts w:hint="default"/>
        <w:lang w:val="tr-TR" w:eastAsia="en-US" w:bidi="ar-SA"/>
      </w:rPr>
    </w:lvl>
  </w:abstractNum>
  <w:abstractNum w:abstractNumId="3" w15:restartNumberingAfterBreak="0">
    <w:nsid w:val="608F1928"/>
    <w:multiLevelType w:val="hybridMultilevel"/>
    <w:tmpl w:val="77AC6368"/>
    <w:lvl w:ilvl="0" w:tplc="155855B6">
      <w:start w:val="8"/>
      <w:numFmt w:val="decimal"/>
      <w:lvlText w:val="%1."/>
      <w:lvlJc w:val="left"/>
      <w:pPr>
        <w:ind w:left="103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80C0CDE8">
      <w:numFmt w:val="bullet"/>
      <w:lvlText w:val="•"/>
      <w:lvlJc w:val="left"/>
      <w:pPr>
        <w:ind w:left="1186" w:hanging="182"/>
      </w:pPr>
      <w:rPr>
        <w:rFonts w:hint="default"/>
        <w:lang w:val="tr-TR" w:eastAsia="en-US" w:bidi="ar-SA"/>
      </w:rPr>
    </w:lvl>
    <w:lvl w:ilvl="2" w:tplc="CEB0D026">
      <w:numFmt w:val="bullet"/>
      <w:lvlText w:val="•"/>
      <w:lvlJc w:val="left"/>
      <w:pPr>
        <w:ind w:left="2273" w:hanging="182"/>
      </w:pPr>
      <w:rPr>
        <w:rFonts w:hint="default"/>
        <w:lang w:val="tr-TR" w:eastAsia="en-US" w:bidi="ar-SA"/>
      </w:rPr>
    </w:lvl>
    <w:lvl w:ilvl="3" w:tplc="F6C0CB6A">
      <w:numFmt w:val="bullet"/>
      <w:lvlText w:val="•"/>
      <w:lvlJc w:val="left"/>
      <w:pPr>
        <w:ind w:left="3360" w:hanging="182"/>
      </w:pPr>
      <w:rPr>
        <w:rFonts w:hint="default"/>
        <w:lang w:val="tr-TR" w:eastAsia="en-US" w:bidi="ar-SA"/>
      </w:rPr>
    </w:lvl>
    <w:lvl w:ilvl="4" w:tplc="4E604EBC">
      <w:numFmt w:val="bullet"/>
      <w:lvlText w:val="•"/>
      <w:lvlJc w:val="left"/>
      <w:pPr>
        <w:ind w:left="4447" w:hanging="182"/>
      </w:pPr>
      <w:rPr>
        <w:rFonts w:hint="default"/>
        <w:lang w:val="tr-TR" w:eastAsia="en-US" w:bidi="ar-SA"/>
      </w:rPr>
    </w:lvl>
    <w:lvl w:ilvl="5" w:tplc="D562BE76">
      <w:numFmt w:val="bullet"/>
      <w:lvlText w:val="•"/>
      <w:lvlJc w:val="left"/>
      <w:pPr>
        <w:ind w:left="5534" w:hanging="182"/>
      </w:pPr>
      <w:rPr>
        <w:rFonts w:hint="default"/>
        <w:lang w:val="tr-TR" w:eastAsia="en-US" w:bidi="ar-SA"/>
      </w:rPr>
    </w:lvl>
    <w:lvl w:ilvl="6" w:tplc="6F64BD2C">
      <w:numFmt w:val="bullet"/>
      <w:lvlText w:val="•"/>
      <w:lvlJc w:val="left"/>
      <w:pPr>
        <w:ind w:left="6621" w:hanging="182"/>
      </w:pPr>
      <w:rPr>
        <w:rFonts w:hint="default"/>
        <w:lang w:val="tr-TR" w:eastAsia="en-US" w:bidi="ar-SA"/>
      </w:rPr>
    </w:lvl>
    <w:lvl w:ilvl="7" w:tplc="FC6E9ED8">
      <w:numFmt w:val="bullet"/>
      <w:lvlText w:val="•"/>
      <w:lvlJc w:val="left"/>
      <w:pPr>
        <w:ind w:left="7708" w:hanging="182"/>
      </w:pPr>
      <w:rPr>
        <w:rFonts w:hint="default"/>
        <w:lang w:val="tr-TR" w:eastAsia="en-US" w:bidi="ar-SA"/>
      </w:rPr>
    </w:lvl>
    <w:lvl w:ilvl="8" w:tplc="3F6ED31A">
      <w:numFmt w:val="bullet"/>
      <w:lvlText w:val="•"/>
      <w:lvlJc w:val="left"/>
      <w:pPr>
        <w:ind w:left="8795" w:hanging="182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04"/>
    <w:rsid w:val="004A371E"/>
    <w:rsid w:val="00A15E04"/>
    <w:rsid w:val="00B8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23AD7-B904-4CBD-A665-1EB8F7DE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2026-07-02T13:51:00Z</dcterms:created>
  <dcterms:modified xsi:type="dcterms:W3CDTF">2026-07-02T13:51:00Z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2023-03-30T00:00:00Z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2010</vt:lpwstr>
  </property>
</Properties>
</file>