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34" w:rsidRDefault="00437934">
      <w:pPr>
        <w:spacing w:before="3" w:after="1"/>
        <w:rPr>
          <w:sz w:val="7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437934">
        <w:trPr>
          <w:trHeight w:val="328"/>
        </w:trPr>
        <w:tc>
          <w:tcPr>
            <w:tcW w:w="2945" w:type="dxa"/>
          </w:tcPr>
          <w:p w:rsidR="00437934" w:rsidRDefault="0068404D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37934" w:rsidRDefault="0068404D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437934" w:rsidRDefault="0068404D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437934">
        <w:trPr>
          <w:trHeight w:val="328"/>
        </w:trPr>
        <w:tc>
          <w:tcPr>
            <w:tcW w:w="2945" w:type="dxa"/>
          </w:tcPr>
          <w:p w:rsidR="00437934" w:rsidRDefault="0068404D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37934" w:rsidRDefault="0068404D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437934" w:rsidRDefault="0068404D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Taşınır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Yetkilisi</w:t>
            </w:r>
          </w:p>
        </w:tc>
      </w:tr>
      <w:tr w:rsidR="00437934">
        <w:trPr>
          <w:trHeight w:val="328"/>
        </w:trPr>
        <w:tc>
          <w:tcPr>
            <w:tcW w:w="2945" w:type="dxa"/>
          </w:tcPr>
          <w:p w:rsidR="00437934" w:rsidRDefault="0068404D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37934" w:rsidRDefault="0068404D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437934" w:rsidRDefault="0068404D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Taşınır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</w:tr>
    </w:tbl>
    <w:p w:rsidR="00437934" w:rsidRDefault="00437934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37934">
        <w:trPr>
          <w:trHeight w:val="251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437934">
        <w:trPr>
          <w:trHeight w:val="781"/>
        </w:trPr>
        <w:tc>
          <w:tcPr>
            <w:tcW w:w="10459" w:type="dxa"/>
          </w:tcPr>
          <w:p w:rsidR="00437934" w:rsidRDefault="0068404D">
            <w:pPr>
              <w:pStyle w:val="TableParagraph"/>
              <w:spacing w:before="13"/>
              <w:ind w:left="101" w:right="136"/>
            </w:pPr>
            <w:r>
              <w:t>Eskişehir</w:t>
            </w:r>
            <w:r>
              <w:rPr>
                <w:spacing w:val="-2"/>
              </w:rPr>
              <w:t xml:space="preserve"> </w:t>
            </w: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Yüksekokulunun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demirbaş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sarf</w:t>
            </w:r>
            <w:r>
              <w:rPr>
                <w:spacing w:val="-2"/>
              </w:rPr>
              <w:t xml:space="preserve"> </w:t>
            </w:r>
            <w:r>
              <w:t>malzeme</w:t>
            </w:r>
            <w:r>
              <w:rPr>
                <w:spacing w:val="-2"/>
              </w:rPr>
              <w:t xml:space="preserve"> </w:t>
            </w:r>
            <w:r>
              <w:t>ihtiyaçlarını</w:t>
            </w:r>
            <w:r>
              <w:rPr>
                <w:spacing w:val="-4"/>
              </w:rPr>
              <w:t xml:space="preserve"> </w:t>
            </w:r>
            <w:r>
              <w:t>belirlemek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harcama</w:t>
            </w:r>
            <w:r>
              <w:rPr>
                <w:spacing w:val="-2"/>
              </w:rPr>
              <w:t xml:space="preserve"> </w:t>
            </w:r>
            <w:r>
              <w:t>yetkilisi onayı ile alımına iştirak etmek,takip etmek, ilgili yerlere dağıtımını sağlamak ve ambarda muhafaza etmektir.</w:t>
            </w:r>
          </w:p>
        </w:tc>
      </w:tr>
    </w:tbl>
    <w:p w:rsidR="00437934" w:rsidRDefault="00437934">
      <w:pPr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37934">
        <w:trPr>
          <w:trHeight w:val="253"/>
        </w:trPr>
        <w:tc>
          <w:tcPr>
            <w:tcW w:w="10459" w:type="dxa"/>
          </w:tcPr>
          <w:p w:rsidR="00437934" w:rsidRDefault="0068404D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437934">
        <w:trPr>
          <w:trHeight w:val="2760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437934" w:rsidRDefault="0068404D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437934" w:rsidRDefault="0068404D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437934" w:rsidRDefault="0068404D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437934" w:rsidRDefault="0068404D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Sosyalitesi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437934" w:rsidRDefault="0068404D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7919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437934">
        <w:trPr>
          <w:trHeight w:val="1379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437934" w:rsidRDefault="0068404D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437934" w:rsidRDefault="0068404D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437934" w:rsidRDefault="0068404D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437934">
        <w:trPr>
          <w:trHeight w:val="1380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437934" w:rsidRDefault="0068404D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437934" w:rsidRDefault="0068404D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437934" w:rsidRDefault="00437934">
      <w:pPr>
        <w:spacing w:before="2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37934">
        <w:trPr>
          <w:trHeight w:val="275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437934">
        <w:trPr>
          <w:trHeight w:val="1106"/>
        </w:trPr>
        <w:tc>
          <w:tcPr>
            <w:tcW w:w="10459" w:type="dxa"/>
          </w:tcPr>
          <w:p w:rsidR="00437934" w:rsidRDefault="0068404D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437934" w:rsidRDefault="0068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437934" w:rsidRDefault="00437934">
      <w:pPr>
        <w:spacing w:before="13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37934">
        <w:trPr>
          <w:trHeight w:val="251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437934">
        <w:trPr>
          <w:trHeight w:val="1106"/>
        </w:trPr>
        <w:tc>
          <w:tcPr>
            <w:tcW w:w="10459" w:type="dxa"/>
          </w:tcPr>
          <w:p w:rsidR="00437934" w:rsidRDefault="0068404D">
            <w:pPr>
              <w:pStyle w:val="TableParagraph"/>
              <w:ind w:right="6719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437934" w:rsidRDefault="00684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3-Taşınır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437934" w:rsidRDefault="0068404D">
      <w:pPr>
        <w:spacing w:before="19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ragraph">
                  <wp:posOffset>285102</wp:posOffset>
                </wp:positionV>
                <wp:extent cx="6592570" cy="9512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84240"/>
                            <a:ext cx="180467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4" w:lineRule="exact"/>
                                <w:ind w:left="128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437934" w:rsidRDefault="0068404D">
                              <w:pPr>
                                <w:spacing w:before="113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spacing w:val="36"/>
                                </w:rPr>
                                <w:t xml:space="preserve">  </w:t>
                              </w:r>
                              <w:r>
                                <w:t xml:space="preserve">:Sadık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530302"/>
                            <a:ext cx="3848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437934" w:rsidRDefault="0068404D">
                              <w:pPr>
                                <w:spacing w:before="11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1868" y="548992"/>
                            <a:ext cx="270764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7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Eskişehir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Meslek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Yüksekokulu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Sekreteri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88346" y="113996"/>
                            <a:ext cx="2708275" cy="772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4" w:lineRule="exact"/>
                                <w:ind w:right="31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437934" w:rsidRDefault="0068404D">
                              <w:pPr>
                                <w:spacing w:before="114" w:line="244" w:lineRule="exact"/>
                                <w:ind w:left="18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803CCA">
                                <w:t>Prof. Dr. Hilal DEMİR KIVRAK</w:t>
                              </w:r>
                            </w:p>
                            <w:p w:rsidR="00437934" w:rsidRDefault="0068404D">
                              <w:pPr>
                                <w:spacing w:line="274" w:lineRule="exact"/>
                              </w:pPr>
                              <w:r>
                                <w:rPr>
                                  <w:position w:val="3"/>
                                </w:rPr>
                                <w:t>Unvan</w:t>
                              </w:r>
                              <w:r>
                                <w:rPr>
                                  <w:spacing w:val="12"/>
                                  <w:position w:val="3"/>
                                </w:rPr>
                                <w:t xml:space="preserve"> </w:t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Müdürü</w:t>
                              </w:r>
                            </w:p>
                            <w:p w:rsidR="00437934" w:rsidRDefault="0068404D">
                              <w:pPr>
                                <w:spacing w:before="85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8.15pt;margin-top:22.45pt;width:519.1pt;height:74.9pt;z-index:-15728640;mso-wrap-distance-left:0;mso-wrap-distance-right:0;mso-position-horizont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">
                <v:shape id="Graphic 6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842;width:18047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37934" w:rsidRDefault="0068404D">
                        <w:pPr>
                          <w:spacing w:line="244" w:lineRule="exact"/>
                          <w:ind w:left="128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437934" w:rsidRDefault="0068404D">
                        <w:pPr>
                          <w:spacing w:before="113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spacing w:val="36"/>
                          </w:rPr>
                          <w:t xml:space="preserve">  </w:t>
                        </w:r>
                        <w:r>
                          <w:t xml:space="preserve">:Sadık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8" o:spid="_x0000_s1029" type="#_x0000_t202" style="position:absolute;left:472;top:5303;width:384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37934" w:rsidRDefault="0068404D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437934" w:rsidRDefault="0068404D">
                        <w:pPr>
                          <w:spacing w:before="11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0" type="#_x0000_t202" style="position:absolute;left:7218;top:5489;width:27077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37934" w:rsidRDefault="0068404D">
                        <w:pPr>
                          <w:spacing w:line="247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spacing w:val="-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Eskişehir</w:t>
                        </w:r>
                        <w:r>
                          <w:rPr>
                            <w:rFonts w:ascii="Arial MT" w:hAnsi="Arial MT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Meslek</w:t>
                        </w:r>
                        <w:r>
                          <w:rPr>
                            <w:rFonts w:ascii="Arial MT" w:hAnsi="Arial MT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Yüksekokulu</w:t>
                        </w:r>
                        <w:r>
                          <w:rPr>
                            <w:rFonts w:ascii="Arial MT" w:hAnsi="Arial MT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Sekreteri</w:t>
                        </w:r>
                        <w:r>
                          <w:rPr>
                            <w:rFonts w:ascii="Arial MT" w:hAnsi="Arial MT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1" type="#_x0000_t202" style="position:absolute;left:35883;top:1139;width:27083;height: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37934" w:rsidRDefault="0068404D">
                        <w:pPr>
                          <w:spacing w:line="244" w:lineRule="exact"/>
                          <w:ind w:right="3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437934" w:rsidRDefault="0068404D">
                        <w:pPr>
                          <w:spacing w:before="114" w:line="244" w:lineRule="exact"/>
                          <w:ind w:left="18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803CCA">
                          <w:t>Prof. Dr. Hilal DEMİR KIVRAK</w:t>
                        </w:r>
                      </w:p>
                      <w:p w:rsidR="00437934" w:rsidRDefault="0068404D">
                        <w:pPr>
                          <w:spacing w:line="274" w:lineRule="exact"/>
                        </w:pPr>
                        <w:r>
                          <w:rPr>
                            <w:position w:val="3"/>
                          </w:rPr>
                          <w:t>Unvan</w:t>
                        </w:r>
                        <w:r>
                          <w:rPr>
                            <w:spacing w:val="12"/>
                            <w:position w:val="3"/>
                          </w:rPr>
                          <w:t xml:space="preserve"> </w:t>
                        </w:r>
                        <w:r>
                          <w:t>:Eskişehir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Müdürü</w:t>
                        </w:r>
                      </w:p>
                      <w:p w:rsidR="00437934" w:rsidRDefault="0068404D">
                        <w:pPr>
                          <w:spacing w:before="85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934" w:rsidRDefault="00437934">
      <w:pPr>
        <w:rPr>
          <w:sz w:val="20"/>
        </w:rPr>
        <w:sectPr w:rsidR="00437934">
          <w:headerReference w:type="default" r:id="rId7"/>
          <w:footerReference w:type="default" r:id="rId8"/>
          <w:type w:val="continuous"/>
          <w:pgSz w:w="11910" w:h="16840"/>
          <w:pgMar w:top="1980" w:right="566" w:bottom="980" w:left="708" w:header="708" w:footer="782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37934">
        <w:trPr>
          <w:trHeight w:val="254"/>
        </w:trPr>
        <w:tc>
          <w:tcPr>
            <w:tcW w:w="10459" w:type="dxa"/>
          </w:tcPr>
          <w:p w:rsidR="00437934" w:rsidRDefault="0068404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437934">
        <w:trPr>
          <w:trHeight w:val="10572"/>
        </w:trPr>
        <w:tc>
          <w:tcPr>
            <w:tcW w:w="10459" w:type="dxa"/>
          </w:tcPr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38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 niteliklerine göre sayarak, tartarak, ölçerek teslim almak, doğrudan tüketilmeyen ve kullanıma verilmeyen taşınırları sorumluluğundaki ambarlarda muhafaza etmek,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0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Muayene ve kabu</w:t>
            </w:r>
            <w:r>
              <w:rPr>
                <w:sz w:val="24"/>
              </w:rPr>
              <w:t>l işlemi hemen yapılamayan taşınırları kontrol ederek teslim almak, bunların kesin kabulü yapılmadan kullanıma verilmesini önlemek,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9" w:line="230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Taşınırların giriş ve çıkışına ilişkin kayıtları tutmak, bunlara ilişkin belge ve cetvelleri düzenlemek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 taşınır yönetim h</w:t>
            </w:r>
            <w:r>
              <w:rPr>
                <w:sz w:val="24"/>
              </w:rPr>
              <w:t>esap cetvellerini Taşınır Kontrol Yetkilisine göndermek,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3"/>
              <w:ind w:left="315" w:hanging="198"/>
              <w:jc w:val="both"/>
              <w:rPr>
                <w:sz w:val="24"/>
              </w:rPr>
            </w:pPr>
            <w:r>
              <w:rPr>
                <w:sz w:val="24"/>
              </w:rPr>
              <w:t>Tüketime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 görülen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taşınırları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1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Taşınırların yangına, ıslanmaya, bozulmaya, çalınmaya ve benzeri tehlikelere karşı korunması için gerekli tedbirleri almak ve alınmasını sağlamak,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Depolarda çalınma veya olağanüstü nedenlerden dolayı meydana gelen azalmaları harcama yetkilisine </w:t>
            </w:r>
            <w:r>
              <w:rPr>
                <w:spacing w:val="-2"/>
                <w:sz w:val="24"/>
              </w:rPr>
              <w:t>bildirmek,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9" w:line="230" w:lineRule="auto"/>
              <w:ind w:right="679" w:firstLine="0"/>
              <w:rPr>
                <w:sz w:val="24"/>
              </w:rPr>
            </w:pPr>
            <w:r>
              <w:rPr>
                <w:sz w:val="24"/>
              </w:rPr>
              <w:t>Depo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sayımını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kontrolünü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harcama yetkilisince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asgari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stok seviyesinin altına düşen taşınırları harcama yetkilisine bildirmek,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3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Kullanımda bulunan dayanıklı taşınırları bulundukları yerde kontrol etmek, sayımlarını yapmak ve </w:t>
            </w:r>
            <w:r>
              <w:rPr>
                <w:spacing w:val="-2"/>
                <w:sz w:val="24"/>
              </w:rPr>
              <w:t>yaptır</w:t>
            </w:r>
            <w:r>
              <w:rPr>
                <w:spacing w:val="-2"/>
                <w:sz w:val="24"/>
              </w:rPr>
              <w:t>mak,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40"/>
              <w:ind w:left="315" w:hanging="198"/>
              <w:jc w:val="both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planlamasının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yapılmasına yardımcı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240"/>
              <w:ind w:left="435" w:hanging="318"/>
              <w:jc w:val="both"/>
              <w:rPr>
                <w:sz w:val="24"/>
              </w:rPr>
            </w:pPr>
            <w:r>
              <w:rPr>
                <w:sz w:val="24"/>
              </w:rPr>
              <w:t>Kayıtlarını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tuttuğu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hesabını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yetkilisine</w:t>
            </w:r>
            <w:r>
              <w:rPr>
                <w:spacing w:val="-2"/>
                <w:sz w:val="24"/>
              </w:rPr>
              <w:t xml:space="preserve"> sunmak,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24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Sorumluluklarında bulunan ambarlarda kasıt, kusur, ihmal veya tedbirsizlikleri nedeniyle meydana gelen kayıp ve noksanlıklardan sorumludurlar,</w:t>
            </w:r>
          </w:p>
          <w:p w:rsidR="00437934" w:rsidRDefault="0068404D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240"/>
              <w:ind w:right="1088" w:firstLine="0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Yüksekokulunda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numaralayarak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bunların listelerini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hazırlayıp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yerlere asmak,</w:t>
            </w:r>
          </w:p>
          <w:p w:rsidR="00437934" w:rsidRDefault="00437934">
            <w:pPr>
              <w:pStyle w:val="TableParagraph"/>
              <w:ind w:left="0"/>
              <w:rPr>
                <w:sz w:val="24"/>
              </w:rPr>
            </w:pPr>
          </w:p>
          <w:p w:rsidR="00437934" w:rsidRDefault="0068404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13-6331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437934" w:rsidRDefault="0068404D">
            <w:pPr>
              <w:pStyle w:val="TableParagraph"/>
              <w:spacing w:before="4" w:line="230" w:lineRule="auto"/>
              <w:ind w:left="117" w:right="583"/>
              <w:rPr>
                <w:sz w:val="24"/>
              </w:rPr>
            </w:pPr>
            <w:r>
              <w:rPr>
                <w:sz w:val="24"/>
              </w:rPr>
              <w:t>14-Bağlı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yönetici/yöneticileri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yapmak, 15-Yukarıda belirtilen görevlerin yerine getirilmesinde Meslek Yük</w:t>
            </w:r>
            <w:r>
              <w:rPr>
                <w:sz w:val="24"/>
              </w:rPr>
              <w:t xml:space="preserve">sekokulu Sekreterine karşı </w:t>
            </w:r>
            <w:r>
              <w:rPr>
                <w:spacing w:val="-2"/>
                <w:sz w:val="24"/>
              </w:rPr>
              <w:t>sorumludur.</w:t>
            </w:r>
          </w:p>
        </w:tc>
      </w:tr>
    </w:tbl>
    <w:p w:rsidR="00437934" w:rsidRDefault="0068404D">
      <w:pPr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1187856</wp:posOffset>
                </wp:positionH>
                <wp:positionV relativeFrom="page">
                  <wp:posOffset>9643820</wp:posOffset>
                </wp:positionV>
                <wp:extent cx="1270000" cy="11366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3664">
                              <a:moveTo>
                                <a:pt x="1270000" y="0"/>
                              </a:moveTo>
                              <a:lnTo>
                                <a:pt x="0" y="0"/>
                              </a:lnTo>
                              <a:lnTo>
                                <a:pt x="0" y="113385"/>
                              </a:lnTo>
                              <a:lnTo>
                                <a:pt x="1270000" y="113385"/>
                              </a:lnTo>
                              <a:lnTo>
                                <a:pt x="127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A8899" id="Graphic 11" o:spid="_x0000_s1026" style="position:absolute;margin-left:93.55pt;margin-top:759.35pt;width:100pt;height:8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" path="m1270000,l,,,113385r1270000,l1270000,xe" stroked="f">
                <v:path arrowok="t"/>
                <w10:wrap anchorx="page" anchory="page"/>
              </v:shape>
            </w:pict>
          </mc:Fallback>
        </mc:AlternateContent>
      </w:r>
    </w:p>
    <w:p w:rsidR="00437934" w:rsidRDefault="00437934">
      <w:pPr>
        <w:rPr>
          <w:sz w:val="20"/>
        </w:rPr>
      </w:pPr>
    </w:p>
    <w:p w:rsidR="00437934" w:rsidRDefault="00437934">
      <w:pPr>
        <w:rPr>
          <w:sz w:val="20"/>
        </w:rPr>
      </w:pPr>
    </w:p>
    <w:p w:rsidR="00437934" w:rsidRDefault="00437934">
      <w:pPr>
        <w:rPr>
          <w:sz w:val="20"/>
        </w:rPr>
      </w:pPr>
    </w:p>
    <w:p w:rsidR="00437934" w:rsidRDefault="0068404D">
      <w:pPr>
        <w:spacing w:before="11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ragraph">
                  <wp:posOffset>231762</wp:posOffset>
                </wp:positionV>
                <wp:extent cx="6592570" cy="95123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0" y="0"/>
                          <a:chExt cx="6592570" cy="9512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244" y="317336"/>
                            <a:ext cx="606425" cy="623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350" w:lineRule="auto"/>
                                <w:ind w:right="14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Soyadı </w:t>
                              </w: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437934" w:rsidRDefault="0068404D">
                              <w:pPr>
                                <w:spacing w:line="251" w:lineRule="exact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5774" y="168555"/>
                            <a:ext cx="2486660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0" w:lineRule="exact"/>
                                <w:ind w:right="219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437934" w:rsidRDefault="0068404D">
                              <w:pPr>
                                <w:spacing w:line="244" w:lineRule="exact"/>
                                <w:ind w:right="2154"/>
                                <w:jc w:val="center"/>
                              </w:pPr>
                              <w:r>
                                <w:t>:Sadık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  <w:p w:rsidR="00437934" w:rsidRDefault="0068404D">
                              <w:pPr>
                                <w:spacing w:before="2" w:line="232" w:lineRule="auto"/>
                              </w:pPr>
                              <w:r>
                                <w:t>:Eskişehir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YüksekokuluSekreteri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V. </w:t>
                              </w:r>
                              <w:r>
                                <w:rPr>
                                  <w:spacing w:val="-6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64318" y="89205"/>
                            <a:ext cx="2767330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934" w:rsidRDefault="0068404D">
                              <w:pPr>
                                <w:spacing w:line="244" w:lineRule="exact"/>
                                <w:ind w:right="99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803CCA" w:rsidRDefault="00803CCA" w:rsidP="00803CCA">
                              <w:pPr>
                                <w:spacing w:before="114" w:line="244" w:lineRule="exact"/>
                                <w:ind w:left="18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Soyad: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Prof. Dr. Hilal DEMİR KIVRAK</w:t>
                              </w:r>
                            </w:p>
                            <w:p w:rsidR="00437934" w:rsidRDefault="0068404D">
                              <w:pPr>
                                <w:spacing w:line="256" w:lineRule="exact"/>
                              </w:pPr>
                              <w:r>
                                <w:rPr>
                                  <w:position w:val="1"/>
                                </w:rPr>
                                <w:t>Unvan</w:t>
                              </w:r>
                              <w:r>
                                <w:rPr>
                                  <w:spacing w:val="51"/>
                                  <w:position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Müdürü</w:t>
                              </w:r>
                            </w:p>
                            <w:p w:rsidR="00437934" w:rsidRDefault="0068404D">
                              <w:pPr>
                                <w:spacing w:before="109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2" style="position:absolute;margin-left:38.15pt;margin-top:18.25pt;width:519.1pt;height:74.9pt;z-index:-15728128;mso-wrap-distance-left:0;mso-wrap-distance-right:0;mso-position-horizontal-relative:page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">
                <v:shape id="Graphic 13" o:spid="_x0000_s1033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14" o:spid="_x0000_s1034" type="#_x0000_t202" style="position:absolute;left:472;top:3173;width:6064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37934" w:rsidRDefault="0068404D">
                        <w:pPr>
                          <w:spacing w:line="350" w:lineRule="auto"/>
                          <w:ind w:right="14"/>
                        </w:pPr>
                        <w:r>
                          <w:t>Ad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Soyadı </w:t>
                        </w: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437934" w:rsidRDefault="0068404D">
                        <w:pPr>
                          <w:spacing w:line="251" w:lineRule="exact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15" o:spid="_x0000_s1035" type="#_x0000_t202" style="position:absolute;left:7357;top:1685;width:24867;height:6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37934" w:rsidRDefault="0068404D">
                        <w:pPr>
                          <w:spacing w:line="240" w:lineRule="exact"/>
                          <w:ind w:right="219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437934" w:rsidRDefault="0068404D">
                        <w:pPr>
                          <w:spacing w:line="244" w:lineRule="exact"/>
                          <w:ind w:right="2154"/>
                          <w:jc w:val="center"/>
                        </w:pPr>
                        <w:r>
                          <w:t>:Sadık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  <w:p w:rsidR="00437934" w:rsidRDefault="0068404D">
                        <w:pPr>
                          <w:spacing w:before="2" w:line="232" w:lineRule="auto"/>
                        </w:pPr>
                        <w:r>
                          <w:t>:Eskişehir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YüksekokuluSekreteri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V. </w:t>
                        </w:r>
                        <w:r>
                          <w:rPr>
                            <w:spacing w:val="-6"/>
                          </w:rPr>
                          <w:t>V.</w:t>
                        </w:r>
                      </w:p>
                    </w:txbxContent>
                  </v:textbox>
                </v:shape>
                <v:shape id="Textbox 16" o:spid="_x0000_s1036" type="#_x0000_t202" style="position:absolute;left:34643;top:892;width:27673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37934" w:rsidRDefault="0068404D">
                        <w:pPr>
                          <w:spacing w:line="244" w:lineRule="exact"/>
                          <w:ind w:right="99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803CCA" w:rsidRDefault="00803CCA" w:rsidP="00803CCA">
                        <w:pPr>
                          <w:spacing w:before="114" w:line="244" w:lineRule="exact"/>
                          <w:ind w:left="18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Soyad: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Prof. Dr. Hilal DEMİR KIVRAK</w:t>
                        </w:r>
                      </w:p>
                      <w:p w:rsidR="00437934" w:rsidRDefault="0068404D">
                        <w:pPr>
                          <w:spacing w:line="256" w:lineRule="exact"/>
                        </w:pPr>
                        <w:r>
                          <w:rPr>
                            <w:position w:val="1"/>
                          </w:rPr>
                          <w:t>Unvan</w:t>
                        </w:r>
                        <w:r>
                          <w:rPr>
                            <w:spacing w:val="51"/>
                            <w:position w:val="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Müdürü</w:t>
                        </w:r>
                      </w:p>
                      <w:p w:rsidR="00437934" w:rsidRDefault="0068404D">
                        <w:pPr>
                          <w:spacing w:before="109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7934">
      <w:pgSz w:w="11910" w:h="16840"/>
      <w:pgMar w:top="198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4D" w:rsidRDefault="0068404D">
      <w:r>
        <w:separator/>
      </w:r>
    </w:p>
  </w:endnote>
  <w:endnote w:type="continuationSeparator" w:id="0">
    <w:p w:rsidR="0068404D" w:rsidRDefault="0068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34" w:rsidRDefault="0068404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934" w:rsidRDefault="0068404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03CC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03CCA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522.9pt;margin-top:791.8pt;width:45.05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AK8vDPqgEAAEU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437934" w:rsidRDefault="0068404D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03CC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803CCA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4D" w:rsidRDefault="0068404D">
      <w:r>
        <w:separator/>
      </w:r>
    </w:p>
  </w:footnote>
  <w:footnote w:type="continuationSeparator" w:id="0">
    <w:p w:rsidR="0068404D" w:rsidRDefault="0068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34" w:rsidRDefault="0068404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934" w:rsidRDefault="0068404D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437934" w:rsidRDefault="0068404D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74.45pt;margin-top:34.75pt;width:235.4pt;height:42.9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437934" w:rsidRDefault="0068404D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437934" w:rsidRDefault="0068404D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934" w:rsidRDefault="0068404D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8" type="#_x0000_t202" style="position:absolute;margin-left:503.95pt;margin-top:34.5pt;width:53.35pt;height:14.2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437934" w:rsidRDefault="0068404D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A81"/>
    <w:multiLevelType w:val="hybridMultilevel"/>
    <w:tmpl w:val="353A82F4"/>
    <w:lvl w:ilvl="0" w:tplc="2AF8E332">
      <w:start w:val="5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996D15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7886526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CE0061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3F8F28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95BCD4F6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71B80AF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2952A97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E9C8576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194D615F"/>
    <w:multiLevelType w:val="hybridMultilevel"/>
    <w:tmpl w:val="6B9E2F24"/>
    <w:lvl w:ilvl="0" w:tplc="02663B42">
      <w:start w:val="1"/>
      <w:numFmt w:val="decimal"/>
      <w:lvlText w:val="%1-"/>
      <w:lvlJc w:val="left"/>
      <w:pPr>
        <w:ind w:left="11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2CC7E82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CC128C94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A442EA5E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C85CE980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524812F0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EA9CE752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B0844582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DB4C9C82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360A68EF"/>
    <w:multiLevelType w:val="hybridMultilevel"/>
    <w:tmpl w:val="CCFA4C9A"/>
    <w:lvl w:ilvl="0" w:tplc="2D56BDC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B28BAA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8D2E0B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38CDBD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40EC3B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C45C7FAE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BEC65B8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0D8556A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D88A20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5DCD3A7B"/>
    <w:multiLevelType w:val="hybridMultilevel"/>
    <w:tmpl w:val="932A498E"/>
    <w:lvl w:ilvl="0" w:tplc="493622C8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44763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C68CEFE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0F2562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066114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46EA0EB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B908F76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BCA709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9620E2FA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C1B0ED3"/>
    <w:multiLevelType w:val="hybridMultilevel"/>
    <w:tmpl w:val="E8A0C604"/>
    <w:lvl w:ilvl="0" w:tplc="FD9837D4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CCC6AB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E6828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1F2971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0A688F5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D61C852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5E45D2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E8885A86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4A2C0E0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4"/>
    <w:rsid w:val="00437934"/>
    <w:rsid w:val="0068404D"/>
    <w:rsid w:val="0080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C803"/>
  <w15:docId w15:val="{A87F18E8-F9C2-4BF5-BC39-2D853B0A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2026-07-02T10:35:00Z</dcterms:created>
  <dcterms:modified xsi:type="dcterms:W3CDTF">2026-07-02T10:35:00Z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